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2D" w:rsidRPr="00114AA9" w:rsidRDefault="00F470B7" w:rsidP="0062398B">
      <w:pPr>
        <w:spacing w:line="280" w:lineRule="exact"/>
        <w:rPr>
          <w:rFonts w:cs="Arial"/>
          <w:i/>
          <w:color w:val="000000" w:themeColor="text1"/>
          <w:sz w:val="22"/>
          <w:szCs w:val="22"/>
          <w:u w:val="single"/>
          <w:lang w:val="it-CH"/>
        </w:rPr>
      </w:pPr>
      <w:r w:rsidRPr="00114AA9">
        <w:rPr>
          <w:rFonts w:cs="Arial"/>
          <w:i/>
          <w:color w:val="000000" w:themeColor="text1"/>
          <w:sz w:val="22"/>
          <w:szCs w:val="22"/>
          <w:u w:val="single"/>
          <w:lang w:val="it-CH"/>
        </w:rPr>
        <w:t>Modello pubblicato in Internet</w:t>
      </w:r>
      <w:r w:rsidR="00B5042D" w:rsidRPr="00114AA9">
        <w:rPr>
          <w:rFonts w:cs="Arial"/>
          <w:i/>
          <w:color w:val="000000" w:themeColor="text1"/>
          <w:sz w:val="22"/>
          <w:szCs w:val="22"/>
          <w:u w:val="single"/>
          <w:lang w:val="it-CH"/>
        </w:rPr>
        <w:t>:</w:t>
      </w:r>
    </w:p>
    <w:p w:rsidR="00B5042D" w:rsidRPr="00114AA9" w:rsidRDefault="00B5042D" w:rsidP="0062398B">
      <w:pPr>
        <w:spacing w:line="280" w:lineRule="exact"/>
        <w:rPr>
          <w:rFonts w:cs="Arial"/>
          <w:i/>
          <w:color w:val="000000" w:themeColor="text1"/>
          <w:sz w:val="22"/>
          <w:szCs w:val="22"/>
          <w:u w:val="single"/>
          <w:lang w:val="it-CH"/>
        </w:rPr>
      </w:pPr>
    </w:p>
    <w:p w:rsidR="0057261D" w:rsidRPr="00114AA9" w:rsidRDefault="00B5042D" w:rsidP="0062398B">
      <w:pPr>
        <w:spacing w:line="280" w:lineRule="exact"/>
        <w:rPr>
          <w:rFonts w:cs="Arial"/>
          <w:b/>
          <w:i/>
          <w:color w:val="000000" w:themeColor="text1"/>
          <w:sz w:val="22"/>
          <w:szCs w:val="22"/>
          <w:u w:val="single"/>
          <w:lang w:val="it-CH"/>
        </w:rPr>
      </w:pPr>
      <w:r w:rsidRPr="00114AA9">
        <w:rPr>
          <w:b/>
          <w:i/>
          <w:sz w:val="22"/>
          <w:szCs w:val="22"/>
          <w:lang w:val="it-CH"/>
        </w:rPr>
        <w:t>www.bj.admin.ch/bj/</w:t>
      </w:r>
      <w:r w:rsidR="00114AA9" w:rsidRPr="00114AA9">
        <w:rPr>
          <w:b/>
          <w:i/>
          <w:sz w:val="22"/>
          <w:szCs w:val="22"/>
          <w:lang w:val="it-CH"/>
        </w:rPr>
        <w:t>it</w:t>
      </w:r>
      <w:r w:rsidRPr="00114AA9">
        <w:rPr>
          <w:b/>
          <w:i/>
          <w:sz w:val="22"/>
          <w:szCs w:val="22"/>
          <w:lang w:val="it-CH"/>
        </w:rPr>
        <w:t>/home/sicherheit/rechtshilfe/strafsachen/auslieferung.html</w:t>
      </w:r>
    </w:p>
    <w:p w:rsidR="0057261D" w:rsidRPr="00114AA9" w:rsidRDefault="0057261D" w:rsidP="0062398B">
      <w:pPr>
        <w:spacing w:line="280" w:lineRule="exact"/>
        <w:rPr>
          <w:i/>
          <w:sz w:val="22"/>
          <w:szCs w:val="22"/>
          <w:lang w:val="it-CH"/>
        </w:rPr>
      </w:pPr>
    </w:p>
    <w:p w:rsidR="007B0348" w:rsidRPr="00114AA9" w:rsidRDefault="00114AA9" w:rsidP="0062398B">
      <w:pPr>
        <w:spacing w:line="280" w:lineRule="exact"/>
        <w:rPr>
          <w:i/>
          <w:sz w:val="22"/>
          <w:szCs w:val="22"/>
          <w:lang w:val="it-CH"/>
        </w:rPr>
      </w:pPr>
      <w:r w:rsidRPr="00114AA9">
        <w:rPr>
          <w:i/>
          <w:sz w:val="22"/>
          <w:szCs w:val="22"/>
          <w:lang w:val="it-CH"/>
        </w:rPr>
        <w:t>Intestazione dell’autorità che esegue l‘audizione</w:t>
      </w:r>
    </w:p>
    <w:p w:rsidR="007B0348" w:rsidRPr="00114AA9" w:rsidRDefault="007B0348" w:rsidP="0062398B">
      <w:pPr>
        <w:spacing w:line="280" w:lineRule="exact"/>
        <w:rPr>
          <w:lang w:val="it-CH"/>
        </w:rPr>
      </w:pPr>
    </w:p>
    <w:tbl>
      <w:tblPr>
        <w:tblW w:w="97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201"/>
      </w:tblGrid>
      <w:tr w:rsidR="007B0348" w:rsidRPr="008047B4" w:rsidTr="004D03B2">
        <w:tc>
          <w:tcPr>
            <w:tcW w:w="9753" w:type="dxa"/>
            <w:gridSpan w:val="2"/>
            <w:tcBorders>
              <w:top w:val="nil"/>
              <w:bottom w:val="nil"/>
            </w:tcBorders>
          </w:tcPr>
          <w:p w:rsidR="007B0348" w:rsidRPr="00C1634E" w:rsidRDefault="00114AA9" w:rsidP="0062398B">
            <w:pPr>
              <w:spacing w:line="280" w:lineRule="exact"/>
              <w:rPr>
                <w:b/>
                <w:sz w:val="22"/>
                <w:szCs w:val="22"/>
              </w:rPr>
            </w:pPr>
            <w:bookmarkStart w:id="0" w:name="_GoBack"/>
            <w:r w:rsidRPr="00114AA9">
              <w:rPr>
                <w:b/>
                <w:sz w:val="22"/>
                <w:szCs w:val="22"/>
                <w:lang w:val="it-CH"/>
              </w:rPr>
              <w:t xml:space="preserve">Audizione della persona perseguita sulla domanda formale di estradizione ai sensi degli artt. </w:t>
            </w:r>
            <w:r w:rsidRPr="00114AA9">
              <w:rPr>
                <w:b/>
                <w:sz w:val="22"/>
                <w:szCs w:val="22"/>
              </w:rPr>
              <w:t xml:space="preserve">52 segg. AIMP (in relazione con gli artt. </w:t>
            </w:r>
            <w:r>
              <w:rPr>
                <w:b/>
                <w:sz w:val="22"/>
                <w:szCs w:val="22"/>
              </w:rPr>
              <w:t xml:space="preserve">6, 16, </w:t>
            </w:r>
            <w:proofErr w:type="gramStart"/>
            <w:r>
              <w:rPr>
                <w:b/>
                <w:sz w:val="22"/>
                <w:szCs w:val="22"/>
              </w:rPr>
              <w:t>17 ,</w:t>
            </w:r>
            <w:proofErr w:type="gramEnd"/>
            <w:r>
              <w:rPr>
                <w:b/>
                <w:sz w:val="22"/>
                <w:szCs w:val="22"/>
              </w:rPr>
              <w:t xml:space="preserve"> 18 e 21 OAIMP</w:t>
            </w:r>
            <w:r w:rsidR="007B0348" w:rsidRPr="00C1634E">
              <w:rPr>
                <w:b/>
                <w:sz w:val="22"/>
                <w:szCs w:val="22"/>
              </w:rPr>
              <w:t>)</w:t>
            </w:r>
          </w:p>
          <w:bookmarkEnd w:id="0"/>
          <w:p w:rsidR="007B0348" w:rsidRPr="008047B4" w:rsidRDefault="007B0348" w:rsidP="0062398B">
            <w:pPr>
              <w:spacing w:line="280" w:lineRule="exact"/>
            </w:pPr>
          </w:p>
        </w:tc>
      </w:tr>
      <w:tr w:rsidR="0062398B" w:rsidRPr="008047B4" w:rsidTr="0066649D">
        <w:tc>
          <w:tcPr>
            <w:tcW w:w="2552" w:type="dxa"/>
            <w:tcBorders>
              <w:top w:val="nil"/>
              <w:bottom w:val="nil"/>
            </w:tcBorders>
          </w:tcPr>
          <w:p w:rsidR="0062398B" w:rsidRPr="007B2EAC" w:rsidRDefault="00114AA9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luogo dell‘audizione</w:t>
            </w:r>
            <w:r w:rsidR="0062398B" w:rsidRPr="007B2EAC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62398B" w:rsidRPr="00625FC7" w:rsidRDefault="0062398B" w:rsidP="0062398B">
            <w:pPr>
              <w:spacing w:before="40" w:line="280" w:lineRule="exact"/>
              <w:rPr>
                <w:rFonts w:cs="Arial"/>
                <w:sz w:val="22"/>
                <w:szCs w:val="22"/>
              </w:rPr>
            </w:pPr>
            <w:bookmarkStart w:id="1" w:name="TM_Befragungsort"/>
            <w:bookmarkEnd w:id="1"/>
          </w:p>
        </w:tc>
      </w:tr>
      <w:tr w:rsidR="007B0348" w:rsidRPr="008047B4" w:rsidTr="004D03B2">
        <w:tc>
          <w:tcPr>
            <w:tcW w:w="2552" w:type="dxa"/>
            <w:tcBorders>
              <w:top w:val="nil"/>
              <w:bottom w:val="nil"/>
            </w:tcBorders>
          </w:tcPr>
          <w:p w:rsidR="007B0348" w:rsidRPr="007B2EAC" w:rsidRDefault="00114AA9" w:rsidP="00114AA9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data/inizio (ora</w:t>
            </w:r>
            <w:r w:rsidR="007B0348" w:rsidRPr="007B2EAC">
              <w:rPr>
                <w:rFonts w:cs="Arial"/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7B0348" w:rsidRPr="00625FC7" w:rsidRDefault="007B0348" w:rsidP="0062398B">
            <w:pPr>
              <w:spacing w:line="280" w:lineRule="exact"/>
              <w:rPr>
                <w:rFonts w:cs="Arial"/>
                <w:sz w:val="22"/>
                <w:szCs w:val="22"/>
              </w:rPr>
            </w:pPr>
            <w:r w:rsidRPr="00625FC7">
              <w:rPr>
                <w:rFonts w:cs="Arial"/>
                <w:sz w:val="22"/>
                <w:szCs w:val="22"/>
              </w:rPr>
              <w:fldChar w:fldCharType="begin"/>
            </w:r>
            <w:r w:rsidRPr="00625FC7">
              <w:rPr>
                <w:rFonts w:cs="Arial"/>
                <w:sz w:val="22"/>
                <w:szCs w:val="22"/>
              </w:rPr>
              <w:instrText xml:space="preserve"> </w:instrText>
            </w:r>
            <w:r w:rsidRPr="00625FC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B0348" w:rsidRPr="00B26CCF" w:rsidTr="004D03B2">
        <w:tc>
          <w:tcPr>
            <w:tcW w:w="2552" w:type="dxa"/>
            <w:tcBorders>
              <w:top w:val="nil"/>
              <w:bottom w:val="nil"/>
            </w:tcBorders>
          </w:tcPr>
          <w:p w:rsidR="007B0348" w:rsidRPr="00114AA9" w:rsidRDefault="00114AA9" w:rsidP="00114AA9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  <w:lang w:val="it-CH"/>
              </w:rPr>
            </w:pPr>
            <w:bookmarkStart w:id="2" w:name="TM_EL_Fall"/>
            <w:bookmarkEnd w:id="2"/>
            <w:proofErr w:type="gramStart"/>
            <w:r w:rsidRPr="00114AA9">
              <w:rPr>
                <w:rFonts w:cs="Arial"/>
                <w:b/>
                <w:sz w:val="22"/>
                <w:szCs w:val="22"/>
                <w:lang w:val="it-CH"/>
              </w:rPr>
              <w:t>persona</w:t>
            </w:r>
            <w:proofErr w:type="gramEnd"/>
            <w:r w:rsidRPr="00114AA9">
              <w:rPr>
                <w:rFonts w:cs="Arial"/>
                <w:b/>
                <w:sz w:val="22"/>
                <w:szCs w:val="22"/>
                <w:lang w:val="it-CH"/>
              </w:rPr>
              <w:t xml:space="preserve"> che conduce l‘audizione</w:t>
            </w:r>
            <w:r w:rsidR="007B0348" w:rsidRPr="00114AA9">
              <w:rPr>
                <w:rFonts w:cs="Arial"/>
                <w:b/>
                <w:sz w:val="22"/>
                <w:szCs w:val="22"/>
                <w:lang w:val="it-CH"/>
              </w:rPr>
              <w:t>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7B0348" w:rsidRPr="00114AA9" w:rsidRDefault="007B0348" w:rsidP="0062398B">
            <w:pPr>
              <w:spacing w:line="280" w:lineRule="exact"/>
              <w:rPr>
                <w:rFonts w:cs="Arial"/>
                <w:sz w:val="22"/>
                <w:szCs w:val="22"/>
                <w:lang w:val="it-CH"/>
              </w:rPr>
            </w:pPr>
            <w:r w:rsidRPr="00625FC7">
              <w:rPr>
                <w:rFonts w:cs="Arial"/>
                <w:sz w:val="22"/>
                <w:szCs w:val="22"/>
              </w:rPr>
              <w:fldChar w:fldCharType="begin"/>
            </w:r>
            <w:r w:rsidRPr="00114AA9">
              <w:rPr>
                <w:rFonts w:cs="Arial"/>
                <w:sz w:val="22"/>
                <w:szCs w:val="22"/>
                <w:lang w:val="it-CH"/>
              </w:rPr>
              <w:instrText xml:space="preserve"> </w:instrText>
            </w:r>
            <w:r w:rsidRPr="00625FC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B0348" w:rsidRPr="008047B4" w:rsidTr="004D03B2">
        <w:tc>
          <w:tcPr>
            <w:tcW w:w="2552" w:type="dxa"/>
            <w:tcBorders>
              <w:top w:val="nil"/>
              <w:bottom w:val="nil"/>
            </w:tcBorders>
          </w:tcPr>
          <w:p w:rsidR="007B0348" w:rsidRPr="007B2EAC" w:rsidRDefault="00114AA9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verbalista</w:t>
            </w:r>
            <w:r w:rsidR="007B0348" w:rsidRPr="007B2EAC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7B0348" w:rsidRPr="00625FC7" w:rsidRDefault="007B0348" w:rsidP="0062398B">
            <w:pPr>
              <w:spacing w:line="280" w:lineRule="exact"/>
              <w:rPr>
                <w:rFonts w:cs="Arial"/>
                <w:sz w:val="22"/>
                <w:szCs w:val="22"/>
              </w:rPr>
            </w:pPr>
            <w:bookmarkStart w:id="3" w:name="TM_Rapport_von"/>
            <w:bookmarkStart w:id="4" w:name="TM_Dienststelle"/>
            <w:bookmarkEnd w:id="3"/>
            <w:bookmarkEnd w:id="4"/>
          </w:p>
          <w:p w:rsidR="007B0348" w:rsidRPr="00625FC7" w:rsidRDefault="007B0348" w:rsidP="0062398B">
            <w:pPr>
              <w:spacing w:line="280" w:lineRule="exact"/>
              <w:rPr>
                <w:rFonts w:cs="Arial"/>
                <w:sz w:val="22"/>
                <w:szCs w:val="22"/>
              </w:rPr>
            </w:pPr>
          </w:p>
        </w:tc>
      </w:tr>
      <w:tr w:rsidR="007B0348" w:rsidRPr="00B26CCF" w:rsidTr="004D03B2">
        <w:tc>
          <w:tcPr>
            <w:tcW w:w="2552" w:type="dxa"/>
            <w:tcBorders>
              <w:top w:val="nil"/>
              <w:bottom w:val="nil"/>
            </w:tcBorders>
          </w:tcPr>
          <w:p w:rsidR="007B0348" w:rsidRPr="007B2EAC" w:rsidRDefault="00114AA9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rappresentante legale</w:t>
            </w:r>
            <w:r w:rsidR="007B0348" w:rsidRPr="007B2EAC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114AA9" w:rsidRPr="002E6767" w:rsidRDefault="00114AA9" w:rsidP="00114AA9">
            <w:pPr>
              <w:spacing w:line="280" w:lineRule="exact"/>
              <w:rPr>
                <w:rFonts w:cs="Arial"/>
                <w:i/>
                <w:sz w:val="22"/>
                <w:szCs w:val="22"/>
                <w:lang w:val="it-CH"/>
              </w:rPr>
            </w:pPr>
            <w:r>
              <w:rPr>
                <w:rFonts w:cs="Arial"/>
                <w:i/>
                <w:sz w:val="22"/>
                <w:szCs w:val="22"/>
                <w:lang w:val="it-CH"/>
              </w:rPr>
              <w:t xml:space="preserve">Nota: da convocare </w:t>
            </w:r>
            <w:r w:rsidRPr="002E6767">
              <w:rPr>
                <w:rFonts w:cs="Arial"/>
                <w:i/>
                <w:sz w:val="22"/>
                <w:szCs w:val="22"/>
                <w:lang w:val="it-CH"/>
              </w:rPr>
              <w:t xml:space="preserve">unicamente quando le circostanze lo permettono e in particolare su espressa richiesta della persona perseguita; la sua convocazione non </w:t>
            </w:r>
            <w:r>
              <w:rPr>
                <w:rFonts w:cs="Arial"/>
                <w:i/>
                <w:sz w:val="22"/>
                <w:szCs w:val="22"/>
                <w:lang w:val="it-CH"/>
              </w:rPr>
              <w:t>può</w:t>
            </w:r>
            <w:r w:rsidRPr="002E6767">
              <w:rPr>
                <w:rFonts w:cs="Arial"/>
                <w:i/>
                <w:sz w:val="22"/>
                <w:szCs w:val="22"/>
                <w:lang w:val="it-CH"/>
              </w:rPr>
              <w:t xml:space="preserve"> condurre a gravi ritardi dell‘audizione</w:t>
            </w:r>
          </w:p>
          <w:p w:rsidR="007B0348" w:rsidRPr="00114AA9" w:rsidRDefault="007B0348" w:rsidP="0062398B">
            <w:pPr>
              <w:spacing w:line="280" w:lineRule="exact"/>
              <w:rPr>
                <w:rFonts w:cs="Arial"/>
                <w:i/>
                <w:sz w:val="22"/>
                <w:szCs w:val="22"/>
                <w:lang w:val="it-CH"/>
              </w:rPr>
            </w:pPr>
          </w:p>
        </w:tc>
      </w:tr>
      <w:tr w:rsidR="007B0348" w:rsidRPr="00B26CCF" w:rsidTr="004D03B2">
        <w:tc>
          <w:tcPr>
            <w:tcW w:w="2552" w:type="dxa"/>
            <w:tcBorders>
              <w:top w:val="nil"/>
              <w:bottom w:val="nil"/>
            </w:tcBorders>
          </w:tcPr>
          <w:p w:rsidR="007B0348" w:rsidRPr="007B2EAC" w:rsidRDefault="00114AA9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interprete</w:t>
            </w:r>
            <w:r w:rsidR="007B0348" w:rsidRPr="007B2EAC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7B0348" w:rsidRPr="00114AA9" w:rsidRDefault="00114AA9" w:rsidP="00114AA9">
            <w:pPr>
              <w:spacing w:line="280" w:lineRule="exact"/>
              <w:rPr>
                <w:rFonts w:cs="Arial"/>
                <w:i/>
                <w:sz w:val="22"/>
                <w:szCs w:val="22"/>
                <w:lang w:val="it-CH"/>
              </w:rPr>
            </w:pPr>
            <w:r w:rsidRPr="00BC31B6">
              <w:rPr>
                <w:rFonts w:cs="Arial"/>
                <w:i/>
                <w:sz w:val="22"/>
                <w:szCs w:val="22"/>
                <w:lang w:val="it-CH"/>
              </w:rPr>
              <w:t xml:space="preserve">Nota: convocazione unicamente se necessario; deve essere verificato; </w:t>
            </w:r>
            <w:r>
              <w:rPr>
                <w:rFonts w:cs="Arial"/>
                <w:i/>
                <w:sz w:val="22"/>
                <w:szCs w:val="22"/>
                <w:lang w:val="it-CH"/>
              </w:rPr>
              <w:t>l’art. 68 CPP si applica conformemente</w:t>
            </w:r>
          </w:p>
        </w:tc>
      </w:tr>
      <w:tr w:rsidR="007B0348" w:rsidRPr="00B26CCF" w:rsidTr="004D03B2">
        <w:tc>
          <w:tcPr>
            <w:tcW w:w="2552" w:type="dxa"/>
            <w:tcBorders>
              <w:top w:val="nil"/>
              <w:bottom w:val="nil"/>
            </w:tcBorders>
          </w:tcPr>
          <w:p w:rsidR="007B0348" w:rsidRPr="00114AA9" w:rsidRDefault="007B0348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  <w:lang w:val="it-CH"/>
              </w:rPr>
            </w:pPr>
          </w:p>
          <w:p w:rsidR="007B0348" w:rsidRPr="00114AA9" w:rsidRDefault="00114AA9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  <w:lang w:val="it-CH"/>
              </w:rPr>
            </w:pPr>
            <w:proofErr w:type="gramStart"/>
            <w:r>
              <w:rPr>
                <w:rFonts w:cs="Arial"/>
                <w:b/>
                <w:sz w:val="22"/>
                <w:szCs w:val="22"/>
                <w:lang w:val="it-CH"/>
              </w:rPr>
              <w:t>persona</w:t>
            </w:r>
            <w:proofErr w:type="gramEnd"/>
            <w:r>
              <w:rPr>
                <w:rFonts w:cs="Arial"/>
                <w:b/>
                <w:sz w:val="22"/>
                <w:szCs w:val="22"/>
                <w:lang w:val="it-CH"/>
              </w:rPr>
              <w:t xml:space="preserve"> perseguita</w:t>
            </w:r>
            <w:r w:rsidR="007B0348" w:rsidRPr="00114AA9">
              <w:rPr>
                <w:rFonts w:cs="Arial"/>
                <w:b/>
                <w:sz w:val="22"/>
                <w:szCs w:val="22"/>
                <w:lang w:val="it-CH"/>
              </w:rPr>
              <w:t>:</w:t>
            </w:r>
          </w:p>
          <w:p w:rsidR="007B0348" w:rsidRPr="00114AA9" w:rsidRDefault="00114AA9" w:rsidP="00114AA9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  <w:lang w:val="it-CH"/>
              </w:rPr>
            </w:pPr>
            <w:proofErr w:type="gramStart"/>
            <w:r>
              <w:rPr>
                <w:rFonts w:cs="Arial"/>
                <w:b/>
                <w:sz w:val="22"/>
                <w:szCs w:val="22"/>
                <w:lang w:val="it-CH"/>
              </w:rPr>
              <w:t>cognome</w:t>
            </w:r>
            <w:proofErr w:type="gramEnd"/>
            <w:r>
              <w:rPr>
                <w:rFonts w:cs="Arial"/>
                <w:b/>
                <w:sz w:val="22"/>
                <w:szCs w:val="22"/>
                <w:lang w:val="it-CH"/>
              </w:rPr>
              <w:t>(i), nome (i)</w:t>
            </w:r>
            <w:r w:rsidR="004A4F7C" w:rsidRPr="00114AA9">
              <w:rPr>
                <w:rFonts w:cs="Arial"/>
                <w:b/>
                <w:sz w:val="22"/>
                <w:szCs w:val="22"/>
                <w:lang w:val="it-CH"/>
              </w:rPr>
              <w:t>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7B0348" w:rsidRPr="00114AA9" w:rsidRDefault="007B0348" w:rsidP="0062398B">
            <w:pPr>
              <w:spacing w:line="280" w:lineRule="exact"/>
              <w:rPr>
                <w:rFonts w:cs="Arial"/>
                <w:sz w:val="22"/>
                <w:szCs w:val="22"/>
                <w:lang w:val="it-CH"/>
              </w:rPr>
            </w:pPr>
          </w:p>
          <w:p w:rsidR="007B0348" w:rsidRPr="00114AA9" w:rsidRDefault="007B0348" w:rsidP="0062398B">
            <w:pPr>
              <w:spacing w:line="280" w:lineRule="exact"/>
              <w:rPr>
                <w:rFonts w:cs="Arial"/>
                <w:sz w:val="22"/>
                <w:szCs w:val="22"/>
                <w:lang w:val="it-CH"/>
              </w:rPr>
            </w:pPr>
          </w:p>
        </w:tc>
      </w:tr>
      <w:tr w:rsidR="0062398B" w:rsidRPr="00114AA9" w:rsidTr="004712F6">
        <w:tc>
          <w:tcPr>
            <w:tcW w:w="2552" w:type="dxa"/>
            <w:tcBorders>
              <w:top w:val="nil"/>
              <w:bottom w:val="nil"/>
            </w:tcBorders>
          </w:tcPr>
          <w:p w:rsidR="0062398B" w:rsidRPr="00114AA9" w:rsidRDefault="00114AA9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  <w:lang w:val="it-CH"/>
              </w:rPr>
            </w:pPr>
            <w:proofErr w:type="gramStart"/>
            <w:r>
              <w:rPr>
                <w:rFonts w:cs="Arial"/>
                <w:b/>
                <w:sz w:val="22"/>
                <w:szCs w:val="22"/>
                <w:lang w:val="it-CH"/>
              </w:rPr>
              <w:t>data</w:t>
            </w:r>
            <w:proofErr w:type="gramEnd"/>
            <w:r>
              <w:rPr>
                <w:rFonts w:cs="Arial"/>
                <w:b/>
                <w:sz w:val="22"/>
                <w:szCs w:val="22"/>
                <w:lang w:val="it-CH"/>
              </w:rPr>
              <w:t xml:space="preserve"> e luogo di nascita:</w:t>
            </w:r>
          </w:p>
          <w:tbl>
            <w:tblPr>
              <w:tblW w:w="975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4"/>
              <w:gridCol w:w="4879"/>
            </w:tblGrid>
            <w:tr w:rsidR="0062398B" w:rsidRPr="00114AA9" w:rsidTr="004D03B2">
              <w:tc>
                <w:tcPr>
                  <w:tcW w:w="1077" w:type="dxa"/>
                  <w:tcBorders>
                    <w:top w:val="nil"/>
                    <w:bottom w:val="nil"/>
                  </w:tcBorders>
                </w:tcPr>
                <w:p w:rsidR="0062398B" w:rsidRPr="00114AA9" w:rsidRDefault="00114AA9" w:rsidP="0062398B">
                  <w:pPr>
                    <w:spacing w:before="40" w:after="20" w:line="280" w:lineRule="exact"/>
                    <w:ind w:left="-2211" w:firstLine="2211"/>
                    <w:rPr>
                      <w:rFonts w:cs="Arial"/>
                      <w:b/>
                      <w:sz w:val="22"/>
                      <w:szCs w:val="22"/>
                      <w:lang w:val="it-CH"/>
                    </w:rPr>
                  </w:pPr>
                  <w:proofErr w:type="gramStart"/>
                  <w:r>
                    <w:rPr>
                      <w:rFonts w:cs="Arial"/>
                      <w:b/>
                      <w:sz w:val="22"/>
                      <w:szCs w:val="22"/>
                      <w:lang w:val="it-CH"/>
                    </w:rPr>
                    <w:t>sesso</w:t>
                  </w:r>
                  <w:proofErr w:type="gramEnd"/>
                  <w:r w:rsidR="0062398B" w:rsidRPr="00114AA9">
                    <w:rPr>
                      <w:rFonts w:cs="Arial"/>
                      <w:b/>
                      <w:sz w:val="22"/>
                      <w:szCs w:val="22"/>
                      <w:lang w:val="it-CH"/>
                    </w:rPr>
                    <w:t>:</w:t>
                  </w:r>
                </w:p>
              </w:tc>
              <w:tc>
                <w:tcPr>
                  <w:tcW w:w="1078" w:type="dxa"/>
                  <w:tcBorders>
                    <w:top w:val="nil"/>
                    <w:bottom w:val="nil"/>
                  </w:tcBorders>
                </w:tcPr>
                <w:p w:rsidR="0062398B" w:rsidRPr="00114AA9" w:rsidRDefault="0062398B" w:rsidP="0062398B">
                  <w:pPr>
                    <w:spacing w:before="40" w:line="280" w:lineRule="exact"/>
                    <w:rPr>
                      <w:rFonts w:cs="Arial"/>
                      <w:b/>
                      <w:sz w:val="22"/>
                      <w:szCs w:val="22"/>
                      <w:lang w:val="it-CH"/>
                    </w:rPr>
                  </w:pPr>
                  <w:r w:rsidRPr="0062398B">
                    <w:rPr>
                      <w:rFonts w:cs="Arial"/>
                      <w:b/>
                      <w:sz w:val="22"/>
                      <w:szCs w:val="22"/>
                    </w:rPr>
                    <w:fldChar w:fldCharType="begin"/>
                  </w:r>
                  <w:r w:rsidRPr="00114AA9">
                    <w:rPr>
                      <w:rFonts w:cs="Arial"/>
                      <w:b/>
                      <w:sz w:val="22"/>
                      <w:szCs w:val="22"/>
                      <w:lang w:val="it-CH"/>
                    </w:rPr>
                    <w:instrText xml:space="preserve"> </w:instrText>
                  </w:r>
                  <w:r w:rsidRPr="0062398B">
                    <w:rPr>
                      <w:rFonts w:cs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62398B" w:rsidRPr="00114AA9" w:rsidRDefault="0062398B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  <w:lang w:val="it-CH"/>
              </w:rPr>
            </w:pP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62398B" w:rsidRPr="00114AA9" w:rsidRDefault="0062398B" w:rsidP="0062398B">
            <w:pPr>
              <w:spacing w:before="40" w:line="280" w:lineRule="exact"/>
              <w:rPr>
                <w:rFonts w:cs="Arial"/>
                <w:sz w:val="22"/>
                <w:szCs w:val="22"/>
                <w:lang w:val="it-CH"/>
              </w:rPr>
            </w:pPr>
          </w:p>
          <w:p w:rsidR="0062398B" w:rsidRPr="00114AA9" w:rsidRDefault="0062398B" w:rsidP="0062398B">
            <w:pPr>
              <w:spacing w:before="40" w:line="280" w:lineRule="exact"/>
              <w:rPr>
                <w:rFonts w:cs="Arial"/>
                <w:sz w:val="22"/>
                <w:szCs w:val="22"/>
                <w:lang w:val="it-CH"/>
              </w:rPr>
            </w:pPr>
            <w:r w:rsidRPr="007B2EAC">
              <w:rPr>
                <w:rFonts w:cs="Arial"/>
                <w:sz w:val="22"/>
                <w:szCs w:val="22"/>
              </w:rPr>
              <w:fldChar w:fldCharType="begin"/>
            </w:r>
            <w:r w:rsidRPr="00114AA9">
              <w:rPr>
                <w:rFonts w:cs="Arial"/>
                <w:sz w:val="22"/>
                <w:szCs w:val="22"/>
                <w:lang w:val="it-CH"/>
              </w:rPr>
              <w:instrText xml:space="preserve"> </w:instrText>
            </w:r>
            <w:r w:rsidRPr="007B2EA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B0348" w:rsidRPr="00114AA9" w:rsidTr="004D03B2">
        <w:tc>
          <w:tcPr>
            <w:tcW w:w="2552" w:type="dxa"/>
            <w:tcBorders>
              <w:top w:val="nil"/>
              <w:bottom w:val="nil"/>
            </w:tcBorders>
          </w:tcPr>
          <w:p w:rsidR="007B0348" w:rsidRPr="00114AA9" w:rsidRDefault="00114AA9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  <w:lang w:val="it-CH"/>
              </w:rPr>
            </w:pPr>
            <w:proofErr w:type="gramStart"/>
            <w:r>
              <w:rPr>
                <w:rFonts w:cs="Arial"/>
                <w:b/>
                <w:sz w:val="22"/>
                <w:szCs w:val="22"/>
                <w:lang w:val="it-CH"/>
              </w:rPr>
              <w:t>nazionalità</w:t>
            </w:r>
            <w:proofErr w:type="gramEnd"/>
            <w:r w:rsidR="007B0348" w:rsidRPr="00114AA9">
              <w:rPr>
                <w:rFonts w:cs="Arial"/>
                <w:b/>
                <w:sz w:val="22"/>
                <w:szCs w:val="22"/>
                <w:lang w:val="it-CH"/>
              </w:rPr>
              <w:t>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7B0348" w:rsidRPr="00114AA9" w:rsidRDefault="007B0348" w:rsidP="0062398B">
            <w:pPr>
              <w:spacing w:line="280" w:lineRule="exact"/>
              <w:rPr>
                <w:rFonts w:cs="Arial"/>
                <w:sz w:val="22"/>
                <w:szCs w:val="22"/>
                <w:lang w:val="it-CH"/>
              </w:rPr>
            </w:pPr>
          </w:p>
        </w:tc>
      </w:tr>
      <w:tr w:rsidR="007B0348" w:rsidRPr="00114AA9" w:rsidTr="004D03B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B0348" w:rsidRPr="00114AA9" w:rsidRDefault="00114AA9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  <w:lang w:val="it-CH"/>
              </w:rPr>
            </w:pPr>
            <w:proofErr w:type="gramStart"/>
            <w:r>
              <w:rPr>
                <w:rFonts w:cs="Arial"/>
                <w:b/>
                <w:sz w:val="22"/>
                <w:szCs w:val="22"/>
                <w:lang w:val="it-CH"/>
              </w:rPr>
              <w:t>genitori</w:t>
            </w:r>
            <w:proofErr w:type="gramEnd"/>
            <w:r w:rsidR="007B0348" w:rsidRPr="00114AA9">
              <w:rPr>
                <w:rFonts w:cs="Arial"/>
                <w:b/>
                <w:sz w:val="22"/>
                <w:szCs w:val="22"/>
                <w:lang w:val="it-CH"/>
              </w:rPr>
              <w:t>: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:rsidR="007B0348" w:rsidRPr="00114AA9" w:rsidRDefault="007B0348" w:rsidP="0062398B">
            <w:pPr>
              <w:spacing w:line="280" w:lineRule="exact"/>
              <w:rPr>
                <w:rFonts w:cs="Arial"/>
                <w:sz w:val="22"/>
                <w:szCs w:val="22"/>
                <w:lang w:val="it-CH"/>
              </w:rPr>
            </w:pPr>
            <w:r w:rsidRPr="007B2EAC">
              <w:rPr>
                <w:rFonts w:cs="Arial"/>
                <w:sz w:val="22"/>
                <w:szCs w:val="22"/>
              </w:rPr>
              <w:fldChar w:fldCharType="begin"/>
            </w:r>
            <w:r w:rsidRPr="00114AA9">
              <w:rPr>
                <w:rFonts w:cs="Arial"/>
                <w:sz w:val="22"/>
                <w:szCs w:val="22"/>
                <w:lang w:val="it-CH"/>
              </w:rPr>
              <w:instrText xml:space="preserve"> </w:instrText>
            </w:r>
            <w:r w:rsidRPr="007B2EA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B0348" w:rsidRPr="00114AA9" w:rsidTr="004D03B2">
        <w:tc>
          <w:tcPr>
            <w:tcW w:w="9753" w:type="dxa"/>
            <w:gridSpan w:val="2"/>
            <w:tcBorders>
              <w:top w:val="nil"/>
              <w:bottom w:val="nil"/>
            </w:tcBorders>
          </w:tcPr>
          <w:p w:rsidR="007B0348" w:rsidRPr="00114AA9" w:rsidRDefault="007B0348" w:rsidP="0062398B">
            <w:pPr>
              <w:spacing w:line="280" w:lineRule="exact"/>
              <w:rPr>
                <w:lang w:val="it-CH"/>
              </w:rPr>
            </w:pPr>
          </w:p>
        </w:tc>
      </w:tr>
    </w:tbl>
    <w:p w:rsidR="00114AA9" w:rsidRPr="00D2071B" w:rsidRDefault="00114AA9" w:rsidP="00114AA9">
      <w:pPr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it-CH"/>
        </w:rPr>
      </w:pPr>
      <w:r w:rsidRPr="00D2071B">
        <w:rPr>
          <w:rFonts w:cs="Arial"/>
          <w:b/>
          <w:sz w:val="22"/>
          <w:szCs w:val="22"/>
          <w:lang w:val="it-CH"/>
        </w:rPr>
        <w:t xml:space="preserve">Comprende l‘italiano? Questa audizione può essere condotta in italiano? </w:t>
      </w:r>
      <w:r>
        <w:rPr>
          <w:rFonts w:cs="Arial"/>
          <w:b/>
          <w:sz w:val="22"/>
          <w:szCs w:val="22"/>
          <w:lang w:val="it-CH"/>
        </w:rPr>
        <w:t>Può seguire lo svolgersi dell’audizione</w:t>
      </w:r>
      <w:r w:rsidRPr="00D2071B">
        <w:rPr>
          <w:rFonts w:cs="Arial"/>
          <w:b/>
          <w:sz w:val="22"/>
          <w:szCs w:val="22"/>
          <w:lang w:val="it-CH"/>
        </w:rPr>
        <w:t>?</w:t>
      </w:r>
    </w:p>
    <w:p w:rsidR="007B0348" w:rsidRPr="007C26C0" w:rsidRDefault="007B0348" w:rsidP="0062398B">
      <w:pPr>
        <w:spacing w:line="280" w:lineRule="exact"/>
        <w:ind w:left="567"/>
        <w:rPr>
          <w:rFonts w:cs="Arial"/>
          <w:b/>
          <w:sz w:val="22"/>
          <w:szCs w:val="22"/>
        </w:rPr>
      </w:pPr>
    </w:p>
    <w:p w:rsidR="002F5783" w:rsidRPr="00BC31B6" w:rsidRDefault="002F5783" w:rsidP="002F5783">
      <w:pPr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 w:rsidRPr="00215569">
        <w:rPr>
          <w:rFonts w:cs="Arial"/>
          <w:i/>
          <w:sz w:val="22"/>
          <w:szCs w:val="22"/>
          <w:lang w:val="it-CH"/>
        </w:rPr>
        <w:t>Possibile risposta: Sì</w:t>
      </w:r>
      <w:r w:rsidR="00053E7F">
        <w:rPr>
          <w:rFonts w:cs="Arial"/>
          <w:i/>
          <w:sz w:val="22"/>
          <w:szCs w:val="22"/>
          <w:lang w:val="it-CH"/>
        </w:rPr>
        <w:t>,</w:t>
      </w:r>
      <w:r w:rsidRPr="00215569">
        <w:rPr>
          <w:rFonts w:cs="Arial"/>
          <w:i/>
          <w:sz w:val="22"/>
          <w:szCs w:val="22"/>
          <w:lang w:val="it-CH"/>
        </w:rPr>
        <w:t xml:space="preserve"> e dichiaro il mio accordo a che l’audizione sia condotta in italiano. </w:t>
      </w:r>
      <w:r w:rsidRPr="00BC31B6">
        <w:rPr>
          <w:rFonts w:cs="Arial"/>
          <w:i/>
          <w:sz w:val="22"/>
          <w:szCs w:val="22"/>
          <w:lang w:val="it-CH"/>
        </w:rPr>
        <w:t>Sono in grado di</w:t>
      </w:r>
      <w:r>
        <w:rPr>
          <w:rFonts w:cs="Arial"/>
          <w:i/>
          <w:sz w:val="22"/>
          <w:szCs w:val="22"/>
          <w:lang w:val="it-CH"/>
        </w:rPr>
        <w:t xml:space="preserve"> seguire lo svolgersi dell’audizione</w:t>
      </w:r>
      <w:r w:rsidRPr="00BC31B6">
        <w:rPr>
          <w:rFonts w:cs="Arial"/>
          <w:i/>
          <w:sz w:val="22"/>
          <w:szCs w:val="22"/>
          <w:lang w:val="it-CH"/>
        </w:rPr>
        <w:t>.</w:t>
      </w:r>
    </w:p>
    <w:p w:rsidR="007B0348" w:rsidRPr="002F5783" w:rsidRDefault="007B0348" w:rsidP="0062398B">
      <w:pPr>
        <w:spacing w:line="280" w:lineRule="exact"/>
        <w:ind w:left="567"/>
        <w:rPr>
          <w:rFonts w:cs="Arial"/>
          <w:sz w:val="22"/>
          <w:szCs w:val="22"/>
          <w:lang w:val="it-CH"/>
        </w:rPr>
      </w:pPr>
    </w:p>
    <w:p w:rsidR="002F5783" w:rsidRPr="00BC31B6" w:rsidRDefault="002F5783" w:rsidP="002F5783">
      <w:pPr>
        <w:spacing w:line="280" w:lineRule="exact"/>
        <w:ind w:left="567"/>
        <w:rPr>
          <w:rFonts w:cs="Arial"/>
          <w:b/>
          <w:sz w:val="22"/>
          <w:szCs w:val="22"/>
          <w:lang w:val="it-CH"/>
        </w:rPr>
      </w:pPr>
      <w:r w:rsidRPr="00D2071B">
        <w:rPr>
          <w:rFonts w:cs="Arial"/>
          <w:sz w:val="22"/>
          <w:szCs w:val="22"/>
          <w:lang w:val="it-CH"/>
        </w:rPr>
        <w:t>Unicamente per i casi in cui sia necessaria la presenza di un interprete:</w:t>
      </w:r>
      <w:r w:rsidRPr="00D2071B">
        <w:rPr>
          <w:rFonts w:cs="Arial"/>
          <w:b/>
          <w:sz w:val="22"/>
          <w:szCs w:val="22"/>
          <w:lang w:val="it-CH"/>
        </w:rPr>
        <w:t xml:space="preserve"> Prende atto che é necessario convocare un interprete </w:t>
      </w:r>
      <w:r w:rsidRPr="00D2071B">
        <w:rPr>
          <w:rFonts w:cs="Arial"/>
          <w:sz w:val="22"/>
          <w:szCs w:val="22"/>
          <w:lang w:val="it-CH"/>
        </w:rPr>
        <w:t>(indicazione della lingua)</w:t>
      </w:r>
      <w:r w:rsidRPr="00D2071B">
        <w:rPr>
          <w:rFonts w:cs="Arial"/>
          <w:b/>
          <w:sz w:val="22"/>
          <w:szCs w:val="22"/>
          <w:lang w:val="it-CH"/>
        </w:rPr>
        <w:t xml:space="preserve"> </w:t>
      </w:r>
      <w:r>
        <w:rPr>
          <w:rFonts w:cs="Arial"/>
          <w:b/>
          <w:sz w:val="22"/>
          <w:szCs w:val="22"/>
          <w:lang w:val="it-CH"/>
        </w:rPr>
        <w:t>per poter eseguire l’audizione</w:t>
      </w:r>
      <w:r w:rsidRPr="00D2071B">
        <w:rPr>
          <w:rFonts w:cs="Arial"/>
          <w:b/>
          <w:sz w:val="22"/>
          <w:szCs w:val="22"/>
          <w:lang w:val="it-CH"/>
        </w:rPr>
        <w:t xml:space="preserve">? </w:t>
      </w:r>
      <w:r>
        <w:rPr>
          <w:rFonts w:cs="Arial"/>
          <w:b/>
          <w:sz w:val="22"/>
          <w:szCs w:val="22"/>
          <w:lang w:val="it-CH"/>
        </w:rPr>
        <w:t xml:space="preserve">L’interprete è reso attento in merito al suo dovere di tradurre correttamente. </w:t>
      </w:r>
      <w:r w:rsidRPr="00BC31B6">
        <w:rPr>
          <w:rFonts w:cs="Arial"/>
          <w:b/>
          <w:sz w:val="22"/>
          <w:szCs w:val="22"/>
          <w:lang w:val="it-CH"/>
        </w:rPr>
        <w:t>Acconsente? È in grado di seguire l‘audizione?</w:t>
      </w:r>
    </w:p>
    <w:p w:rsidR="007B0348" w:rsidRPr="002F5783" w:rsidRDefault="007B0348" w:rsidP="0062398B">
      <w:pPr>
        <w:spacing w:line="280" w:lineRule="exact"/>
        <w:ind w:left="567"/>
        <w:rPr>
          <w:rFonts w:cs="Arial"/>
          <w:sz w:val="22"/>
          <w:szCs w:val="22"/>
          <w:lang w:val="it-CH"/>
        </w:rPr>
      </w:pPr>
    </w:p>
    <w:p w:rsidR="007B0348" w:rsidRPr="002F5783" w:rsidRDefault="002F5783" w:rsidP="0062398B">
      <w:pPr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 w:rsidRPr="00215569">
        <w:rPr>
          <w:rFonts w:cs="Arial"/>
          <w:i/>
          <w:sz w:val="22"/>
          <w:szCs w:val="22"/>
          <w:lang w:val="it-CH"/>
        </w:rPr>
        <w:t xml:space="preserve">Possibile risposta: Sì, ne </w:t>
      </w:r>
      <w:r>
        <w:rPr>
          <w:rFonts w:cs="Arial"/>
          <w:i/>
          <w:sz w:val="22"/>
          <w:szCs w:val="22"/>
          <w:lang w:val="it-CH"/>
        </w:rPr>
        <w:t>prendo atto</w:t>
      </w:r>
      <w:r w:rsidRPr="00215569">
        <w:rPr>
          <w:rFonts w:cs="Arial"/>
          <w:i/>
          <w:sz w:val="22"/>
          <w:szCs w:val="22"/>
          <w:lang w:val="it-CH"/>
        </w:rPr>
        <w:t xml:space="preserve"> e acconsento. </w:t>
      </w:r>
      <w:r>
        <w:rPr>
          <w:rFonts w:cs="Arial"/>
          <w:i/>
          <w:sz w:val="22"/>
          <w:szCs w:val="22"/>
          <w:lang w:val="it-CH"/>
        </w:rPr>
        <w:t>Son in grado di seguire l’audizione</w:t>
      </w:r>
      <w:r w:rsidRPr="00543D66">
        <w:rPr>
          <w:rFonts w:cs="Arial"/>
          <w:i/>
          <w:sz w:val="22"/>
          <w:szCs w:val="22"/>
          <w:lang w:val="it-CH"/>
        </w:rPr>
        <w:t>.</w:t>
      </w:r>
    </w:p>
    <w:p w:rsidR="007B0348" w:rsidRPr="002F5783" w:rsidRDefault="007B0348" w:rsidP="0062398B">
      <w:pPr>
        <w:spacing w:line="280" w:lineRule="exact"/>
        <w:rPr>
          <w:rFonts w:cs="Arial"/>
          <w:sz w:val="22"/>
          <w:szCs w:val="22"/>
          <w:lang w:val="it-CH"/>
        </w:rPr>
      </w:pPr>
    </w:p>
    <w:p w:rsidR="00D138C0" w:rsidRPr="002F5783" w:rsidRDefault="002F5783" w:rsidP="00D138C0">
      <w:pPr>
        <w:numPr>
          <w:ilvl w:val="0"/>
          <w:numId w:val="1"/>
        </w:numPr>
        <w:ind w:left="567" w:hanging="567"/>
        <w:rPr>
          <w:rFonts w:cs="Arial"/>
          <w:b/>
          <w:sz w:val="22"/>
          <w:szCs w:val="22"/>
          <w:lang w:val="it-CH"/>
        </w:rPr>
      </w:pPr>
      <w:r w:rsidRPr="002F5783">
        <w:rPr>
          <w:rFonts w:cs="Arial"/>
          <w:b/>
          <w:sz w:val="22"/>
          <w:szCs w:val="22"/>
          <w:lang w:val="it-CH"/>
        </w:rPr>
        <w:t xml:space="preserve">Lei fa l’oggetto di una domanda di estradizione da parte del(la) </w:t>
      </w:r>
      <w:r w:rsidRPr="002F5783">
        <w:rPr>
          <w:rFonts w:cs="Arial"/>
          <w:sz w:val="22"/>
          <w:szCs w:val="22"/>
          <w:lang w:val="it-CH"/>
        </w:rPr>
        <w:t>(Stato</w:t>
      </w:r>
      <w:r w:rsidR="00D138C0" w:rsidRPr="002F5783">
        <w:rPr>
          <w:rFonts w:cs="Arial"/>
          <w:sz w:val="22"/>
          <w:szCs w:val="22"/>
          <w:lang w:val="it-CH"/>
        </w:rPr>
        <w:t>)</w:t>
      </w:r>
      <w:r w:rsidR="00D138C0" w:rsidRPr="002F5783">
        <w:rPr>
          <w:rFonts w:cs="Arial"/>
          <w:b/>
          <w:sz w:val="22"/>
          <w:szCs w:val="22"/>
          <w:lang w:val="it-CH"/>
        </w:rPr>
        <w:t xml:space="preserve"> </w:t>
      </w:r>
      <w:r>
        <w:rPr>
          <w:rFonts w:cs="Arial"/>
          <w:b/>
          <w:sz w:val="22"/>
          <w:szCs w:val="22"/>
          <w:lang w:val="it-CH"/>
        </w:rPr>
        <w:t xml:space="preserve">del </w:t>
      </w:r>
      <w:r w:rsidR="00D138C0" w:rsidRPr="002F5783">
        <w:rPr>
          <w:rFonts w:cs="Arial"/>
          <w:sz w:val="22"/>
          <w:szCs w:val="22"/>
          <w:lang w:val="it-CH"/>
        </w:rPr>
        <w:t>(</w:t>
      </w:r>
      <w:r>
        <w:rPr>
          <w:rFonts w:cs="Arial"/>
          <w:sz w:val="22"/>
          <w:szCs w:val="22"/>
          <w:lang w:val="it-CH"/>
        </w:rPr>
        <w:t>data</w:t>
      </w:r>
      <w:r w:rsidR="00D138C0" w:rsidRPr="002F5783">
        <w:rPr>
          <w:rFonts w:cs="Arial"/>
          <w:sz w:val="22"/>
          <w:szCs w:val="22"/>
          <w:lang w:val="it-CH"/>
        </w:rPr>
        <w:t>)</w:t>
      </w:r>
      <w:r w:rsidR="00D138C0" w:rsidRPr="002F5783">
        <w:rPr>
          <w:rFonts w:cs="Arial"/>
          <w:b/>
          <w:sz w:val="22"/>
          <w:szCs w:val="22"/>
          <w:lang w:val="it-CH"/>
        </w:rPr>
        <w:t xml:space="preserve">. </w:t>
      </w:r>
      <w:r>
        <w:rPr>
          <w:rFonts w:cs="Arial"/>
          <w:b/>
          <w:sz w:val="22"/>
          <w:szCs w:val="22"/>
          <w:lang w:val="it-CH"/>
        </w:rPr>
        <w:t>Secondo la fattispecie indicata nella domanda le vengono imputati i seguenti reati</w:t>
      </w:r>
      <w:r w:rsidR="00D138C0" w:rsidRPr="002F5783">
        <w:rPr>
          <w:rFonts w:cs="Arial"/>
          <w:b/>
          <w:sz w:val="22"/>
          <w:szCs w:val="22"/>
          <w:lang w:val="it-CH"/>
        </w:rPr>
        <w:t xml:space="preserve"> </w:t>
      </w:r>
      <w:r w:rsidR="00D138C0" w:rsidRPr="002F5783">
        <w:rPr>
          <w:rFonts w:cs="Arial"/>
          <w:sz w:val="22"/>
          <w:szCs w:val="22"/>
          <w:lang w:val="it-CH"/>
        </w:rPr>
        <w:t>(</w:t>
      </w:r>
      <w:r>
        <w:rPr>
          <w:rFonts w:cs="Arial"/>
          <w:sz w:val="22"/>
          <w:szCs w:val="22"/>
          <w:lang w:val="it-CH"/>
        </w:rPr>
        <w:t>indicare brevemente la fattispecie / rinviare all’identità della fattispecie già enunciata nell’ambito della precedente audizione</w:t>
      </w:r>
      <w:r w:rsidR="00D138C0" w:rsidRPr="002F5783">
        <w:rPr>
          <w:rFonts w:cs="Arial"/>
          <w:sz w:val="22"/>
          <w:szCs w:val="22"/>
          <w:lang w:val="it-CH"/>
        </w:rPr>
        <w:t>)</w:t>
      </w:r>
      <w:r w:rsidR="00D138C0" w:rsidRPr="002F5783">
        <w:rPr>
          <w:rFonts w:cs="Arial"/>
          <w:b/>
          <w:sz w:val="22"/>
          <w:szCs w:val="22"/>
          <w:lang w:val="it-CH"/>
        </w:rPr>
        <w:t xml:space="preserve">. </w:t>
      </w:r>
      <w:r w:rsidRPr="002F5783">
        <w:rPr>
          <w:rFonts w:cs="Arial"/>
          <w:b/>
          <w:sz w:val="22"/>
          <w:szCs w:val="22"/>
          <w:lang w:val="it-CH"/>
        </w:rPr>
        <w:t>Le viene consegnata una copia della domanda di estradizione con i relativi allegati</w:t>
      </w:r>
      <w:r w:rsidR="00D138C0" w:rsidRPr="002F5783">
        <w:rPr>
          <w:rFonts w:cs="Arial"/>
          <w:b/>
          <w:sz w:val="22"/>
          <w:szCs w:val="22"/>
          <w:lang w:val="it-CH"/>
        </w:rPr>
        <w:t xml:space="preserve"> </w:t>
      </w:r>
      <w:r w:rsidR="00D138C0" w:rsidRPr="002F5783">
        <w:rPr>
          <w:rFonts w:cs="Arial"/>
          <w:sz w:val="22"/>
          <w:szCs w:val="22"/>
          <w:lang w:val="it-CH"/>
        </w:rPr>
        <w:t>(</w:t>
      </w:r>
      <w:r w:rsidRPr="002F5783">
        <w:rPr>
          <w:rFonts w:cs="Arial"/>
          <w:sz w:val="22"/>
          <w:szCs w:val="22"/>
          <w:lang w:val="it-CH"/>
        </w:rPr>
        <w:t>nonché, in caso non fosse già stata consegnata, l’esposto sulla procedura svizzera di estradizione, indicandone la lingua</w:t>
      </w:r>
      <w:r w:rsidR="00D138C0" w:rsidRPr="002F5783">
        <w:rPr>
          <w:rFonts w:cs="Arial"/>
          <w:sz w:val="22"/>
          <w:szCs w:val="22"/>
          <w:lang w:val="it-CH"/>
        </w:rPr>
        <w:t>)</w:t>
      </w:r>
      <w:r w:rsidR="00D138C0" w:rsidRPr="002F5783">
        <w:rPr>
          <w:rFonts w:cs="Arial"/>
          <w:b/>
          <w:sz w:val="22"/>
          <w:szCs w:val="22"/>
          <w:lang w:val="it-CH"/>
        </w:rPr>
        <w:t>.</w:t>
      </w:r>
    </w:p>
    <w:p w:rsidR="00D138C0" w:rsidRPr="002F5783" w:rsidRDefault="00D138C0" w:rsidP="00D138C0">
      <w:pPr>
        <w:rPr>
          <w:rFonts w:cs="Arial"/>
          <w:sz w:val="22"/>
          <w:szCs w:val="22"/>
          <w:lang w:val="it-CH"/>
        </w:rPr>
      </w:pPr>
    </w:p>
    <w:p w:rsidR="00D138C0" w:rsidRPr="002F5783" w:rsidRDefault="002F5783" w:rsidP="00D138C0">
      <w:pPr>
        <w:ind w:left="567"/>
        <w:rPr>
          <w:rFonts w:cs="Arial"/>
          <w:i/>
          <w:sz w:val="22"/>
          <w:szCs w:val="22"/>
          <w:lang w:val="it-CH"/>
        </w:rPr>
      </w:pPr>
      <w:r w:rsidRPr="002F5783">
        <w:rPr>
          <w:rFonts w:cs="Arial"/>
          <w:i/>
          <w:sz w:val="22"/>
          <w:szCs w:val="22"/>
          <w:lang w:val="it-CH"/>
        </w:rPr>
        <w:lastRenderedPageBreak/>
        <w:t>Possibile risposta: Prendo atto, che il/la (Stato) richiede la mia estradizione.</w:t>
      </w:r>
      <w:r w:rsidR="00D138C0" w:rsidRPr="002F5783">
        <w:rPr>
          <w:rFonts w:cs="Arial"/>
          <w:i/>
          <w:sz w:val="22"/>
          <w:szCs w:val="22"/>
          <w:lang w:val="it-CH"/>
        </w:rPr>
        <w:t xml:space="preserve"> </w:t>
      </w:r>
      <w:r>
        <w:rPr>
          <w:rFonts w:cs="Arial"/>
          <w:i/>
          <w:sz w:val="22"/>
          <w:szCs w:val="22"/>
          <w:lang w:val="it-CH"/>
        </w:rPr>
        <w:t>Una copia della domanda di estradizione con i relativi allegati mi è stata consegnata (se necessario: nonché dell’esposto sulla procedura di estradizione svizzera)</w:t>
      </w:r>
      <w:r w:rsidR="00D138C0" w:rsidRPr="002F5783">
        <w:rPr>
          <w:rFonts w:cs="Arial"/>
          <w:i/>
          <w:sz w:val="22"/>
          <w:szCs w:val="22"/>
          <w:lang w:val="it-CH"/>
        </w:rPr>
        <w:t>.</w:t>
      </w:r>
    </w:p>
    <w:p w:rsidR="007B0348" w:rsidRPr="002F5783" w:rsidRDefault="007B0348" w:rsidP="0062398B">
      <w:pPr>
        <w:spacing w:line="280" w:lineRule="exact"/>
        <w:rPr>
          <w:rFonts w:cs="Arial"/>
          <w:i/>
          <w:sz w:val="22"/>
          <w:szCs w:val="22"/>
          <w:lang w:val="it-CH"/>
        </w:rPr>
      </w:pPr>
    </w:p>
    <w:p w:rsidR="002F5783" w:rsidRPr="00EC5F76" w:rsidRDefault="002F5783" w:rsidP="002F5783">
      <w:pPr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it-CH"/>
        </w:rPr>
      </w:pPr>
      <w:r>
        <w:rPr>
          <w:rFonts w:cs="Arial"/>
          <w:b/>
          <w:sz w:val="22"/>
          <w:szCs w:val="22"/>
          <w:lang w:val="it-CH"/>
        </w:rPr>
        <w:t>Lei conferma di essere identica alla persona indicata nella domanda estera?</w:t>
      </w:r>
    </w:p>
    <w:p w:rsidR="007B0348" w:rsidRPr="002F5783" w:rsidRDefault="007B0348" w:rsidP="0062398B">
      <w:pPr>
        <w:spacing w:line="280" w:lineRule="exact"/>
        <w:rPr>
          <w:rFonts w:cs="Arial"/>
          <w:sz w:val="22"/>
          <w:szCs w:val="22"/>
          <w:lang w:val="it-CH"/>
        </w:rPr>
      </w:pPr>
    </w:p>
    <w:p w:rsidR="00276A2F" w:rsidRPr="00EC5F76" w:rsidRDefault="00276A2F" w:rsidP="00276A2F">
      <w:pPr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 w:rsidRPr="00EC5F76">
        <w:rPr>
          <w:rFonts w:cs="Arial"/>
          <w:i/>
          <w:sz w:val="22"/>
          <w:szCs w:val="22"/>
          <w:lang w:val="it-CH"/>
        </w:rPr>
        <w:t>Possibile risposta: Sì, sono identica alla persona indicata / No, non sono identica alla persona indicata (eve</w:t>
      </w:r>
      <w:r>
        <w:rPr>
          <w:rFonts w:cs="Arial"/>
          <w:i/>
          <w:sz w:val="22"/>
          <w:szCs w:val="22"/>
          <w:lang w:val="it-CH"/>
        </w:rPr>
        <w:t>ntualmente ulteriori indicazioni</w:t>
      </w:r>
      <w:r w:rsidRPr="00EC5F76">
        <w:rPr>
          <w:rFonts w:cs="Arial"/>
          <w:i/>
          <w:sz w:val="22"/>
          <w:szCs w:val="22"/>
          <w:lang w:val="it-CH"/>
        </w:rPr>
        <w:t xml:space="preserve"> in merito alla corretta </w:t>
      </w:r>
      <w:r>
        <w:rPr>
          <w:rFonts w:cs="Arial"/>
          <w:i/>
          <w:sz w:val="22"/>
          <w:szCs w:val="22"/>
          <w:lang w:val="it-CH"/>
        </w:rPr>
        <w:t>ortografia, data di nascita, ecc.</w:t>
      </w:r>
      <w:r w:rsidRPr="00EC5F76">
        <w:rPr>
          <w:rFonts w:cs="Arial"/>
          <w:i/>
          <w:sz w:val="22"/>
          <w:szCs w:val="22"/>
          <w:lang w:val="it-CH"/>
        </w:rPr>
        <w:t>).</w:t>
      </w:r>
    </w:p>
    <w:p w:rsidR="007B0348" w:rsidRPr="00276A2F" w:rsidRDefault="007B0348" w:rsidP="0062398B">
      <w:pPr>
        <w:spacing w:line="280" w:lineRule="exact"/>
        <w:rPr>
          <w:rFonts w:cs="Arial"/>
          <w:sz w:val="22"/>
          <w:szCs w:val="22"/>
          <w:lang w:val="it-CH"/>
        </w:rPr>
      </w:pPr>
    </w:p>
    <w:p w:rsidR="00276A2F" w:rsidRPr="00EC5F76" w:rsidRDefault="00276A2F" w:rsidP="00276A2F">
      <w:pPr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it-CH"/>
        </w:rPr>
      </w:pPr>
      <w:r>
        <w:rPr>
          <w:rFonts w:cs="Arial"/>
          <w:sz w:val="22"/>
          <w:szCs w:val="22"/>
          <w:lang w:val="it-CH"/>
        </w:rPr>
        <w:t>Unicamente nel caso</w:t>
      </w:r>
      <w:r w:rsidRPr="00276A2F">
        <w:rPr>
          <w:rFonts w:cs="Arial"/>
          <w:sz w:val="22"/>
          <w:szCs w:val="22"/>
          <w:lang w:val="it-CH"/>
        </w:rPr>
        <w:t xml:space="preserve"> in cui non fosse già avvenuto nell’ambito della prima audizione</w:t>
      </w:r>
      <w:r w:rsidR="00E67C96" w:rsidRPr="00276A2F">
        <w:rPr>
          <w:rFonts w:cs="Arial"/>
          <w:sz w:val="22"/>
          <w:szCs w:val="22"/>
          <w:lang w:val="it-CH"/>
        </w:rPr>
        <w:t>:</w:t>
      </w:r>
      <w:r w:rsidR="00E67C96" w:rsidRPr="00276A2F">
        <w:rPr>
          <w:rFonts w:cs="Arial"/>
          <w:b/>
          <w:sz w:val="22"/>
          <w:szCs w:val="22"/>
          <w:lang w:val="it-CH"/>
        </w:rPr>
        <w:t xml:space="preserve"> </w:t>
      </w:r>
      <w:r w:rsidRPr="00EC5F76">
        <w:rPr>
          <w:rFonts w:cs="Arial"/>
          <w:b/>
          <w:sz w:val="22"/>
          <w:szCs w:val="22"/>
          <w:lang w:val="it-CH"/>
        </w:rPr>
        <w:t xml:space="preserve">Ha il diritto di </w:t>
      </w:r>
      <w:r>
        <w:rPr>
          <w:rFonts w:cs="Arial"/>
          <w:b/>
          <w:sz w:val="22"/>
          <w:szCs w:val="22"/>
          <w:lang w:val="it-CH"/>
        </w:rPr>
        <w:t>designare un patrocinatore</w:t>
      </w:r>
      <w:r w:rsidRPr="00EC5F76">
        <w:rPr>
          <w:rFonts w:cs="Arial"/>
          <w:b/>
          <w:sz w:val="22"/>
          <w:szCs w:val="22"/>
          <w:lang w:val="it-CH"/>
        </w:rPr>
        <w:t xml:space="preserve"> che la assista durante la procedura di estradizione (art. 21 </w:t>
      </w:r>
      <w:r>
        <w:rPr>
          <w:rFonts w:cs="Arial"/>
          <w:b/>
          <w:sz w:val="22"/>
          <w:szCs w:val="22"/>
          <w:lang w:val="it-CH"/>
        </w:rPr>
        <w:t>cpv</w:t>
      </w:r>
      <w:r w:rsidRPr="00EC5F76">
        <w:rPr>
          <w:rFonts w:cs="Arial"/>
          <w:b/>
          <w:sz w:val="22"/>
          <w:szCs w:val="22"/>
          <w:lang w:val="it-CH"/>
        </w:rPr>
        <w:t xml:space="preserve">. 1 </w:t>
      </w:r>
      <w:r>
        <w:rPr>
          <w:rFonts w:cs="Arial"/>
          <w:b/>
          <w:sz w:val="22"/>
          <w:szCs w:val="22"/>
          <w:lang w:val="it-CH"/>
        </w:rPr>
        <w:t>AIMP</w:t>
      </w:r>
      <w:r w:rsidRPr="00EC5F76">
        <w:rPr>
          <w:rFonts w:cs="Arial"/>
          <w:b/>
          <w:sz w:val="22"/>
          <w:szCs w:val="22"/>
          <w:lang w:val="it-CH"/>
        </w:rPr>
        <w:t>).</w:t>
      </w:r>
    </w:p>
    <w:p w:rsidR="007B0348" w:rsidRPr="00276A2F" w:rsidRDefault="007B0348" w:rsidP="00276A2F">
      <w:pPr>
        <w:spacing w:line="280" w:lineRule="exact"/>
        <w:ind w:left="567"/>
        <w:rPr>
          <w:rFonts w:cs="Arial"/>
          <w:b/>
          <w:sz w:val="22"/>
          <w:szCs w:val="22"/>
          <w:lang w:val="it-CH"/>
        </w:rPr>
      </w:pPr>
    </w:p>
    <w:p w:rsidR="00276A2F" w:rsidRPr="00F133EE" w:rsidRDefault="00276A2F" w:rsidP="00276A2F">
      <w:pPr>
        <w:spacing w:line="280" w:lineRule="exact"/>
        <w:ind w:left="567"/>
        <w:rPr>
          <w:rFonts w:cs="Arial"/>
          <w:b/>
          <w:i/>
          <w:sz w:val="22"/>
          <w:szCs w:val="22"/>
          <w:lang w:val="it-CH"/>
        </w:rPr>
      </w:pPr>
      <w:r w:rsidRPr="00F133EE">
        <w:rPr>
          <w:rFonts w:cs="Arial"/>
          <w:b/>
          <w:i/>
          <w:sz w:val="22"/>
          <w:szCs w:val="22"/>
          <w:lang w:val="it-CH"/>
        </w:rPr>
        <w:t>Nota: L’audizione deve proseguire, anche nel caso in cui – per motivi di tempo – non ha potuto essere convocato un patrocinatore e la persona perseguita si rifiuta di rispondere senza la presenza di un legale.</w:t>
      </w:r>
    </w:p>
    <w:p w:rsidR="007B0348" w:rsidRPr="00276A2F" w:rsidRDefault="007B0348" w:rsidP="0062398B">
      <w:pPr>
        <w:spacing w:line="280" w:lineRule="exact"/>
        <w:ind w:left="567"/>
        <w:rPr>
          <w:rFonts w:cs="Arial"/>
          <w:b/>
          <w:i/>
          <w:sz w:val="22"/>
          <w:szCs w:val="22"/>
          <w:lang w:val="it-CH"/>
        </w:rPr>
      </w:pPr>
    </w:p>
    <w:p w:rsidR="00276A2F" w:rsidRPr="00F133EE" w:rsidRDefault="00276A2F" w:rsidP="00276A2F">
      <w:pPr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>
        <w:rPr>
          <w:rFonts w:cs="Arial"/>
          <w:i/>
          <w:sz w:val="22"/>
          <w:szCs w:val="22"/>
          <w:lang w:val="it-CH"/>
        </w:rPr>
        <w:t>Possibile risposta</w:t>
      </w:r>
      <w:r w:rsidRPr="00F133EE">
        <w:rPr>
          <w:rFonts w:cs="Arial"/>
          <w:i/>
          <w:sz w:val="22"/>
          <w:szCs w:val="22"/>
          <w:lang w:val="it-CH"/>
        </w:rPr>
        <w:t xml:space="preserve">: Ne prendo atto. </w:t>
      </w:r>
      <w:r>
        <w:rPr>
          <w:rFonts w:cs="Arial"/>
          <w:i/>
          <w:sz w:val="22"/>
          <w:szCs w:val="22"/>
          <w:lang w:val="it-CH"/>
        </w:rPr>
        <w:t>Rinuncio alla presenza di un patrocinatore legale / L’avvocato (nome) difende i miei interessi e mi assiste alla presente audizione / Farò uso di questo diritto e provvederò a convocare un avvocato successivamente</w:t>
      </w:r>
      <w:r w:rsidRPr="00F133EE">
        <w:rPr>
          <w:rFonts w:cs="Arial"/>
          <w:i/>
          <w:sz w:val="22"/>
          <w:szCs w:val="22"/>
          <w:lang w:val="it-CH"/>
        </w:rPr>
        <w:t>.</w:t>
      </w:r>
    </w:p>
    <w:p w:rsidR="007B0348" w:rsidRPr="00276A2F" w:rsidRDefault="007B0348" w:rsidP="0062398B">
      <w:pPr>
        <w:spacing w:line="280" w:lineRule="exact"/>
        <w:rPr>
          <w:rFonts w:cs="Arial"/>
          <w:b/>
          <w:i/>
          <w:sz w:val="22"/>
          <w:szCs w:val="22"/>
          <w:lang w:val="it-CH"/>
        </w:rPr>
      </w:pPr>
    </w:p>
    <w:p w:rsidR="00276A2F" w:rsidRPr="00F133EE" w:rsidRDefault="00276A2F" w:rsidP="00276A2F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it-CH"/>
        </w:rPr>
      </w:pPr>
      <w:r w:rsidRPr="00276A2F">
        <w:rPr>
          <w:rFonts w:cs="Arial"/>
          <w:sz w:val="22"/>
          <w:szCs w:val="22"/>
          <w:lang w:val="it-CH"/>
        </w:rPr>
        <w:t>Unicamente nel caso in cui non fosse già avvenuto nell’ambito della prima audizione:</w:t>
      </w:r>
      <w:r w:rsidR="00E67C96" w:rsidRPr="00276A2F">
        <w:rPr>
          <w:rFonts w:cs="Arial"/>
          <w:b/>
          <w:sz w:val="22"/>
          <w:szCs w:val="22"/>
          <w:lang w:val="it-CH"/>
        </w:rPr>
        <w:t xml:space="preserve"> </w:t>
      </w:r>
      <w:r w:rsidRPr="00F133EE">
        <w:rPr>
          <w:rFonts w:cs="Arial"/>
          <w:b/>
          <w:sz w:val="22"/>
          <w:szCs w:val="22"/>
          <w:lang w:val="it-CH"/>
        </w:rPr>
        <w:t>Ha il diritto, di far avvertire il competente posto consolare del suo Paese d’origine e di comunicare con esso</w:t>
      </w:r>
      <w:r w:rsidRPr="00F133EE">
        <w:rPr>
          <w:rFonts w:cs="Arial"/>
          <w:b/>
          <w:color w:val="000000"/>
          <w:sz w:val="22"/>
          <w:szCs w:val="22"/>
          <w:lang w:val="it-CH"/>
        </w:rPr>
        <w:t xml:space="preserve"> (Art. 16 </w:t>
      </w:r>
      <w:r>
        <w:rPr>
          <w:rFonts w:cs="Arial"/>
          <w:b/>
          <w:color w:val="000000"/>
          <w:sz w:val="22"/>
          <w:szCs w:val="22"/>
          <w:lang w:val="it-CH"/>
        </w:rPr>
        <w:t>OAIMP</w:t>
      </w:r>
      <w:r w:rsidRPr="00F133EE">
        <w:rPr>
          <w:rFonts w:cs="Arial"/>
          <w:b/>
          <w:color w:val="000000"/>
          <w:sz w:val="22"/>
          <w:szCs w:val="22"/>
          <w:lang w:val="it-CH"/>
        </w:rPr>
        <w:t>).</w:t>
      </w:r>
    </w:p>
    <w:p w:rsidR="007B0348" w:rsidRPr="00276A2F" w:rsidRDefault="007B0348" w:rsidP="00276A2F">
      <w:pPr>
        <w:pStyle w:val="Listenabsatz"/>
        <w:spacing w:line="280" w:lineRule="exact"/>
        <w:ind w:left="567"/>
        <w:rPr>
          <w:rFonts w:cs="Arial"/>
          <w:b/>
          <w:sz w:val="22"/>
          <w:szCs w:val="22"/>
          <w:lang w:val="it-CH"/>
        </w:rPr>
      </w:pPr>
    </w:p>
    <w:p w:rsidR="00276A2F" w:rsidRPr="00F133EE" w:rsidRDefault="00276A2F" w:rsidP="00276A2F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>
        <w:rPr>
          <w:rFonts w:cs="Arial"/>
          <w:i/>
          <w:sz w:val="22"/>
          <w:szCs w:val="22"/>
          <w:lang w:val="it-CH"/>
        </w:rPr>
        <w:t>Possibile risposta</w:t>
      </w:r>
      <w:r w:rsidRPr="00F133EE">
        <w:rPr>
          <w:rFonts w:cs="Arial"/>
          <w:i/>
          <w:sz w:val="22"/>
          <w:szCs w:val="22"/>
          <w:lang w:val="it-CH"/>
        </w:rPr>
        <w:t>: Ne prendo atto. Rinuncio a prendere contatto / Mi rivolgerò al competente posto consolare per scritto.</w:t>
      </w:r>
    </w:p>
    <w:p w:rsidR="007B0348" w:rsidRPr="00276A2F" w:rsidRDefault="007B0348" w:rsidP="0062398B">
      <w:pPr>
        <w:pStyle w:val="Listenabsatz"/>
        <w:spacing w:line="280" w:lineRule="exact"/>
        <w:ind w:left="567"/>
        <w:rPr>
          <w:rFonts w:cs="Arial"/>
          <w:sz w:val="22"/>
          <w:szCs w:val="22"/>
          <w:lang w:val="it-CH"/>
        </w:rPr>
      </w:pPr>
    </w:p>
    <w:p w:rsidR="007B0348" w:rsidRPr="00276A2F" w:rsidRDefault="00276A2F" w:rsidP="00276A2F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it-CH"/>
        </w:rPr>
      </w:pPr>
      <w:r w:rsidRPr="00276A2F">
        <w:rPr>
          <w:rFonts w:cs="Arial"/>
          <w:sz w:val="22"/>
          <w:szCs w:val="22"/>
          <w:lang w:val="it-CH"/>
        </w:rPr>
        <w:t>Unicamente nel caso in cui non fosse già avvenuto nell’ambito della prima audizione:</w:t>
      </w:r>
      <w:r w:rsidRPr="00276A2F">
        <w:rPr>
          <w:rFonts w:cs="Arial"/>
          <w:b/>
          <w:sz w:val="22"/>
          <w:szCs w:val="22"/>
          <w:lang w:val="it-CH"/>
        </w:rPr>
        <w:t xml:space="preserve"> </w:t>
      </w:r>
      <w:r>
        <w:rPr>
          <w:rFonts w:cs="Arial"/>
          <w:b/>
          <w:sz w:val="22"/>
          <w:szCs w:val="22"/>
          <w:lang w:val="it-CH"/>
        </w:rPr>
        <w:t>Quali sono le sue condizioni personali</w:t>
      </w:r>
      <w:r w:rsidRPr="00BC31B6">
        <w:rPr>
          <w:rFonts w:cs="Arial"/>
          <w:b/>
          <w:color w:val="000000"/>
          <w:sz w:val="22"/>
          <w:szCs w:val="22"/>
          <w:lang w:val="it-CH"/>
        </w:rPr>
        <w:t xml:space="preserve"> (nazionalità, legami con il Paese richiedente, problemi di salute)?</w:t>
      </w:r>
    </w:p>
    <w:p w:rsidR="007B0348" w:rsidRPr="00276A2F" w:rsidRDefault="007B0348" w:rsidP="0062398B">
      <w:pPr>
        <w:spacing w:line="280" w:lineRule="exact"/>
        <w:rPr>
          <w:rFonts w:cs="Arial"/>
          <w:sz w:val="22"/>
          <w:szCs w:val="22"/>
          <w:lang w:val="it-CH"/>
        </w:rPr>
      </w:pPr>
    </w:p>
    <w:p w:rsidR="007B0348" w:rsidRPr="00276A2F" w:rsidRDefault="00276A2F" w:rsidP="0062398B">
      <w:pPr>
        <w:spacing w:line="280" w:lineRule="exact"/>
        <w:ind w:firstLine="567"/>
        <w:rPr>
          <w:rFonts w:cs="Arial"/>
          <w:i/>
          <w:sz w:val="22"/>
          <w:szCs w:val="22"/>
          <w:lang w:val="it-CH"/>
        </w:rPr>
      </w:pPr>
      <w:r w:rsidRPr="00276A2F">
        <w:rPr>
          <w:rFonts w:cs="Arial"/>
          <w:i/>
          <w:sz w:val="22"/>
          <w:szCs w:val="22"/>
          <w:lang w:val="it-CH"/>
        </w:rPr>
        <w:t>Sono di nazionalità</w:t>
      </w:r>
      <w:r w:rsidR="007B0348" w:rsidRPr="00276A2F">
        <w:rPr>
          <w:rFonts w:cs="Arial"/>
          <w:i/>
          <w:sz w:val="22"/>
          <w:szCs w:val="22"/>
          <w:lang w:val="it-CH"/>
        </w:rPr>
        <w:t xml:space="preserve"> (</w:t>
      </w:r>
      <w:r>
        <w:rPr>
          <w:rFonts w:cs="Arial"/>
          <w:i/>
          <w:sz w:val="22"/>
          <w:szCs w:val="22"/>
          <w:lang w:val="it-CH"/>
        </w:rPr>
        <w:t>Stato/Stati</w:t>
      </w:r>
      <w:r w:rsidR="007B0348" w:rsidRPr="00276A2F">
        <w:rPr>
          <w:rFonts w:cs="Arial"/>
          <w:i/>
          <w:sz w:val="22"/>
          <w:szCs w:val="22"/>
          <w:lang w:val="it-CH"/>
        </w:rPr>
        <w:t>):</w:t>
      </w:r>
    </w:p>
    <w:p w:rsidR="007B0348" w:rsidRPr="00276A2F" w:rsidRDefault="007B0348" w:rsidP="0062398B">
      <w:pPr>
        <w:spacing w:line="280" w:lineRule="exact"/>
        <w:ind w:firstLine="567"/>
        <w:rPr>
          <w:rFonts w:cs="Arial"/>
          <w:i/>
          <w:sz w:val="22"/>
          <w:szCs w:val="22"/>
          <w:lang w:val="it-CH"/>
        </w:rPr>
      </w:pPr>
    </w:p>
    <w:p w:rsidR="007B0348" w:rsidRPr="00276A2F" w:rsidRDefault="00276A2F" w:rsidP="0062398B">
      <w:pPr>
        <w:spacing w:line="280" w:lineRule="exact"/>
        <w:ind w:firstLine="567"/>
        <w:rPr>
          <w:rFonts w:cs="Arial"/>
          <w:i/>
          <w:sz w:val="22"/>
          <w:szCs w:val="22"/>
          <w:lang w:val="it-CH"/>
        </w:rPr>
      </w:pPr>
      <w:r w:rsidRPr="00276A2F">
        <w:rPr>
          <w:rFonts w:cs="Arial"/>
          <w:i/>
          <w:sz w:val="22"/>
          <w:szCs w:val="22"/>
          <w:lang w:val="it-CH"/>
        </w:rPr>
        <w:t>Ho le seguenti relazioni con lo Stato richiedente</w:t>
      </w:r>
      <w:r w:rsidR="007B0348" w:rsidRPr="00276A2F">
        <w:rPr>
          <w:rFonts w:cs="Arial"/>
          <w:i/>
          <w:sz w:val="22"/>
          <w:szCs w:val="22"/>
          <w:lang w:val="it-CH"/>
        </w:rPr>
        <w:t>:</w:t>
      </w:r>
    </w:p>
    <w:p w:rsidR="007B0348" w:rsidRPr="00276A2F" w:rsidRDefault="007B0348" w:rsidP="0062398B">
      <w:pPr>
        <w:spacing w:line="280" w:lineRule="exact"/>
        <w:ind w:firstLine="567"/>
        <w:rPr>
          <w:rFonts w:cs="Arial"/>
          <w:i/>
          <w:sz w:val="22"/>
          <w:szCs w:val="22"/>
          <w:lang w:val="it-CH"/>
        </w:rPr>
      </w:pPr>
    </w:p>
    <w:p w:rsidR="007B0348" w:rsidRPr="00276A2F" w:rsidRDefault="00276A2F" w:rsidP="0062398B">
      <w:pPr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>
        <w:rPr>
          <w:rFonts w:cs="Arial"/>
          <w:i/>
          <w:sz w:val="22"/>
          <w:szCs w:val="22"/>
          <w:lang w:val="it-CH"/>
        </w:rPr>
        <w:t>Ho i seguenti problemi di salute e prendo atto che in caso di necessità posso rivolgermi al medico della prigione</w:t>
      </w:r>
      <w:r w:rsidR="007B0348" w:rsidRPr="00276A2F">
        <w:rPr>
          <w:rFonts w:cs="Arial"/>
          <w:i/>
          <w:sz w:val="22"/>
          <w:szCs w:val="22"/>
          <w:lang w:val="it-CH"/>
        </w:rPr>
        <w:t>:</w:t>
      </w:r>
    </w:p>
    <w:p w:rsidR="007B0348" w:rsidRPr="00276A2F" w:rsidRDefault="007B0348" w:rsidP="0062398B">
      <w:pPr>
        <w:spacing w:line="280" w:lineRule="exact"/>
        <w:rPr>
          <w:rFonts w:cs="Arial"/>
          <w:sz w:val="22"/>
          <w:szCs w:val="22"/>
          <w:lang w:val="it-CH"/>
        </w:rPr>
      </w:pPr>
    </w:p>
    <w:p w:rsidR="007B0348" w:rsidRPr="00276A2F" w:rsidRDefault="00276A2F" w:rsidP="0062398B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it-CH"/>
        </w:rPr>
      </w:pPr>
      <w:r>
        <w:rPr>
          <w:rFonts w:cs="Arial"/>
          <w:sz w:val="22"/>
          <w:szCs w:val="22"/>
          <w:lang w:val="it-CH"/>
        </w:rPr>
        <w:t>Unicamente nel caso in cui l’arresto ai fini di estradizione è stato ordinato dopo la ricezione della domanda di estradizione</w:t>
      </w:r>
      <w:r w:rsidR="00D138C0" w:rsidRPr="00276A2F">
        <w:rPr>
          <w:rFonts w:cs="Arial"/>
          <w:sz w:val="22"/>
          <w:szCs w:val="22"/>
          <w:lang w:val="it-CH"/>
        </w:rPr>
        <w:t>:</w:t>
      </w:r>
      <w:r w:rsidR="00D138C0" w:rsidRPr="00276A2F">
        <w:rPr>
          <w:rFonts w:cs="Arial"/>
          <w:b/>
          <w:sz w:val="22"/>
          <w:szCs w:val="22"/>
          <w:lang w:val="it-CH"/>
        </w:rPr>
        <w:t xml:space="preserve"> </w:t>
      </w:r>
      <w:r w:rsidR="00D44E16">
        <w:rPr>
          <w:rFonts w:cs="Arial"/>
          <w:b/>
          <w:sz w:val="22"/>
          <w:szCs w:val="22"/>
          <w:lang w:val="it-CH"/>
        </w:rPr>
        <w:t xml:space="preserve">C’è </w:t>
      </w:r>
      <w:r w:rsidR="00D44E16" w:rsidRPr="00BC31B6">
        <w:rPr>
          <w:rFonts w:cs="Arial"/>
          <w:b/>
          <w:sz w:val="22"/>
          <w:szCs w:val="22"/>
          <w:lang w:val="it-CH"/>
        </w:rPr>
        <w:t>qualcuno che de</w:t>
      </w:r>
      <w:r w:rsidR="00D44E16">
        <w:rPr>
          <w:rFonts w:cs="Arial"/>
          <w:b/>
          <w:sz w:val="22"/>
          <w:szCs w:val="22"/>
          <w:lang w:val="it-CH"/>
        </w:rPr>
        <w:t>ve essere imperativamente</w:t>
      </w:r>
      <w:r w:rsidR="00D44E16" w:rsidRPr="00BC31B6">
        <w:rPr>
          <w:rFonts w:cs="Arial"/>
          <w:b/>
          <w:sz w:val="22"/>
          <w:szCs w:val="22"/>
          <w:lang w:val="it-CH"/>
        </w:rPr>
        <w:t xml:space="preserve"> informato del suo arresto?</w:t>
      </w:r>
    </w:p>
    <w:p w:rsidR="007B0348" w:rsidRPr="00276A2F" w:rsidRDefault="007B0348" w:rsidP="0062398B">
      <w:pPr>
        <w:pStyle w:val="Listenabsatz"/>
        <w:spacing w:line="280" w:lineRule="exact"/>
        <w:rPr>
          <w:rFonts w:cs="Arial"/>
          <w:sz w:val="22"/>
          <w:szCs w:val="22"/>
          <w:lang w:val="it-CH"/>
        </w:rPr>
      </w:pPr>
    </w:p>
    <w:p w:rsidR="00D44E16" w:rsidRPr="00BC31B6" w:rsidRDefault="00D44E16" w:rsidP="00D44E16">
      <w:pPr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>
        <w:rPr>
          <w:rFonts w:cs="Arial"/>
          <w:i/>
          <w:sz w:val="22"/>
          <w:szCs w:val="22"/>
          <w:lang w:val="it-CH"/>
        </w:rPr>
        <w:t>Desidero che le seguenti persone siano informate del mio arresto e provvederò a farlo per scritto</w:t>
      </w:r>
      <w:r w:rsidRPr="00BC31B6">
        <w:rPr>
          <w:rFonts w:cs="Arial"/>
          <w:i/>
          <w:sz w:val="22"/>
          <w:szCs w:val="22"/>
          <w:lang w:val="it-CH"/>
        </w:rPr>
        <w:t>:</w:t>
      </w:r>
    </w:p>
    <w:p w:rsidR="00927033" w:rsidRDefault="00927033">
      <w:pPr>
        <w:spacing w:line="260" w:lineRule="atLeast"/>
        <w:rPr>
          <w:rFonts w:cs="Arial"/>
          <w:i/>
          <w:sz w:val="22"/>
          <w:szCs w:val="22"/>
          <w:lang w:val="it-CH"/>
        </w:rPr>
      </w:pPr>
      <w:r>
        <w:rPr>
          <w:rFonts w:cs="Arial"/>
          <w:i/>
          <w:sz w:val="22"/>
          <w:szCs w:val="22"/>
          <w:lang w:val="it-CH"/>
        </w:rPr>
        <w:br w:type="page"/>
      </w:r>
    </w:p>
    <w:p w:rsidR="00B17FB9" w:rsidRPr="00D44E16" w:rsidRDefault="00B17FB9" w:rsidP="00B17FB9">
      <w:pPr>
        <w:spacing w:line="260" w:lineRule="atLeast"/>
        <w:rPr>
          <w:rFonts w:cs="Arial"/>
          <w:i/>
          <w:sz w:val="22"/>
          <w:szCs w:val="22"/>
          <w:lang w:val="it-CH"/>
        </w:rPr>
      </w:pPr>
    </w:p>
    <w:p w:rsidR="00D44E16" w:rsidRDefault="00D44E16" w:rsidP="00D44E16">
      <w:pPr>
        <w:spacing w:line="280" w:lineRule="exact"/>
        <w:ind w:left="567"/>
        <w:rPr>
          <w:rFonts w:cs="Arial"/>
          <w:b/>
          <w:i/>
          <w:sz w:val="22"/>
          <w:szCs w:val="22"/>
        </w:rPr>
      </w:pPr>
      <w:r w:rsidRPr="00BC31B6">
        <w:rPr>
          <w:rFonts w:cs="Arial"/>
          <w:b/>
          <w:i/>
          <w:sz w:val="22"/>
          <w:szCs w:val="22"/>
          <w:lang w:val="it-CH"/>
        </w:rPr>
        <w:t>Nota: Eventualmente la persona perseguita può</w:t>
      </w:r>
      <w:r>
        <w:rPr>
          <w:rFonts w:cs="Arial"/>
          <w:b/>
          <w:i/>
          <w:sz w:val="22"/>
          <w:szCs w:val="22"/>
          <w:lang w:val="it-CH"/>
        </w:rPr>
        <w:t>, durante l’audizione,</w:t>
      </w:r>
      <w:r w:rsidRPr="00BC31B6">
        <w:rPr>
          <w:rFonts w:cs="Arial"/>
          <w:b/>
          <w:i/>
          <w:sz w:val="22"/>
          <w:szCs w:val="22"/>
          <w:lang w:val="it-CH"/>
        </w:rPr>
        <w:t xml:space="preserve"> essere autorizzata a contattare telefonicamente le persone che devono asso</w:t>
      </w:r>
      <w:r>
        <w:rPr>
          <w:rFonts w:cs="Arial"/>
          <w:b/>
          <w:i/>
          <w:sz w:val="22"/>
          <w:szCs w:val="22"/>
          <w:lang w:val="it-CH"/>
        </w:rPr>
        <w:t xml:space="preserve">lutamente essere informate. </w:t>
      </w:r>
      <w:r w:rsidRPr="00BC31B6">
        <w:rPr>
          <w:rFonts w:cs="Arial"/>
          <w:b/>
          <w:i/>
          <w:sz w:val="22"/>
          <w:szCs w:val="22"/>
          <w:lang w:val="it-CH"/>
        </w:rPr>
        <w:t xml:space="preserve">Questi colloqui devono essere sorvegliati – se necessario dall’interprete – e ciò deve essere indicato nel protocollo. </w:t>
      </w:r>
      <w:r>
        <w:rPr>
          <w:rFonts w:cs="Arial"/>
          <w:b/>
          <w:i/>
          <w:sz w:val="22"/>
          <w:szCs w:val="22"/>
          <w:lang w:val="it-CH"/>
        </w:rPr>
        <w:t>L’UFG non deve necessariamente essere consultato</w:t>
      </w:r>
      <w:r>
        <w:rPr>
          <w:rFonts w:cs="Arial"/>
          <w:b/>
          <w:i/>
          <w:sz w:val="22"/>
          <w:szCs w:val="22"/>
        </w:rPr>
        <w:t>.</w:t>
      </w:r>
    </w:p>
    <w:p w:rsidR="000C7167" w:rsidRPr="007C26C0" w:rsidRDefault="000C7167" w:rsidP="0062398B">
      <w:pPr>
        <w:spacing w:line="280" w:lineRule="exact"/>
        <w:ind w:left="567"/>
        <w:rPr>
          <w:rFonts w:cs="Arial"/>
          <w:b/>
          <w:i/>
          <w:sz w:val="22"/>
          <w:szCs w:val="22"/>
        </w:rPr>
      </w:pPr>
    </w:p>
    <w:p w:rsidR="00D138C0" w:rsidRPr="00D44E16" w:rsidRDefault="00D44E16" w:rsidP="00D44E16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it-CH"/>
        </w:rPr>
      </w:pPr>
      <w:r>
        <w:rPr>
          <w:rFonts w:cs="Arial"/>
          <w:sz w:val="22"/>
          <w:szCs w:val="22"/>
          <w:lang w:val="it-CH"/>
        </w:rPr>
        <w:t>Unicamente nel caso in cui l’arresto ai fini di estradizione è stato ordinato dopo la ricezione della domanda di estradizione</w:t>
      </w:r>
      <w:r w:rsidRPr="00276A2F">
        <w:rPr>
          <w:rFonts w:cs="Arial"/>
          <w:sz w:val="22"/>
          <w:szCs w:val="22"/>
          <w:lang w:val="it-CH"/>
        </w:rPr>
        <w:t>:</w:t>
      </w:r>
      <w:r w:rsidRPr="00276A2F">
        <w:rPr>
          <w:rFonts w:cs="Arial"/>
          <w:b/>
          <w:sz w:val="22"/>
          <w:szCs w:val="22"/>
          <w:lang w:val="it-CH"/>
        </w:rPr>
        <w:t xml:space="preserve"> </w:t>
      </w:r>
      <w:r w:rsidRPr="00D44E16">
        <w:rPr>
          <w:rFonts w:cs="Arial"/>
          <w:b/>
          <w:color w:val="000000"/>
          <w:sz w:val="22"/>
          <w:szCs w:val="22"/>
          <w:lang w:val="it-CH"/>
        </w:rPr>
        <w:t>Ha delle obiezioni contro l’o</w:t>
      </w:r>
      <w:r w:rsidR="00053E7F">
        <w:rPr>
          <w:rFonts w:cs="Arial"/>
          <w:b/>
          <w:color w:val="000000"/>
          <w:sz w:val="22"/>
          <w:szCs w:val="22"/>
          <w:lang w:val="it-CH"/>
        </w:rPr>
        <w:t>rdine</w:t>
      </w:r>
      <w:r w:rsidRPr="00D44E16">
        <w:rPr>
          <w:rFonts w:cs="Arial"/>
          <w:b/>
          <w:color w:val="000000"/>
          <w:sz w:val="22"/>
          <w:szCs w:val="22"/>
          <w:lang w:val="it-CH"/>
        </w:rPr>
        <w:t xml:space="preserve"> di arresto </w:t>
      </w:r>
      <w:r w:rsidR="00053E7F">
        <w:rPr>
          <w:rFonts w:cs="Arial"/>
          <w:b/>
          <w:color w:val="000000"/>
          <w:sz w:val="22"/>
          <w:szCs w:val="22"/>
          <w:lang w:val="it-CH"/>
        </w:rPr>
        <w:t xml:space="preserve">aif fini di estradizione </w:t>
      </w:r>
      <w:r w:rsidRPr="00D44E16">
        <w:rPr>
          <w:rFonts w:cs="Arial"/>
          <w:b/>
          <w:color w:val="000000"/>
          <w:sz w:val="22"/>
          <w:szCs w:val="22"/>
          <w:lang w:val="it-CH"/>
        </w:rPr>
        <w:t>dell‘UFG?</w:t>
      </w:r>
    </w:p>
    <w:p w:rsidR="00D138C0" w:rsidRPr="00D44E16" w:rsidRDefault="00D138C0" w:rsidP="00D138C0">
      <w:pPr>
        <w:pStyle w:val="Listenabsatz"/>
        <w:ind w:left="567"/>
        <w:rPr>
          <w:rFonts w:cs="Arial"/>
          <w:color w:val="000000"/>
          <w:sz w:val="22"/>
          <w:szCs w:val="22"/>
          <w:lang w:val="it-CH"/>
        </w:rPr>
      </w:pPr>
    </w:p>
    <w:p w:rsidR="00D44E16" w:rsidRPr="00BC31B6" w:rsidRDefault="00D44E16" w:rsidP="00D44E16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>
        <w:rPr>
          <w:rFonts w:cs="Arial"/>
          <w:i/>
          <w:color w:val="000000"/>
          <w:sz w:val="22"/>
          <w:szCs w:val="22"/>
          <w:lang w:val="it-CH"/>
        </w:rPr>
        <w:t>Possibili risposte</w:t>
      </w:r>
      <w:r w:rsidRPr="00BC31B6">
        <w:rPr>
          <w:rFonts w:cs="Arial"/>
          <w:i/>
          <w:color w:val="000000"/>
          <w:sz w:val="22"/>
          <w:szCs w:val="22"/>
          <w:lang w:val="it-CH"/>
        </w:rPr>
        <w:t xml:space="preserve">: No / Faccio le seguenti obiezioni contro </w:t>
      </w:r>
      <w:r>
        <w:rPr>
          <w:rFonts w:cs="Arial"/>
          <w:i/>
          <w:color w:val="000000"/>
          <w:sz w:val="22"/>
          <w:szCs w:val="22"/>
          <w:lang w:val="it-CH"/>
        </w:rPr>
        <w:t>l’ordine</w:t>
      </w:r>
      <w:r w:rsidRPr="00BC31B6">
        <w:rPr>
          <w:rFonts w:cs="Arial"/>
          <w:i/>
          <w:color w:val="000000"/>
          <w:sz w:val="22"/>
          <w:szCs w:val="22"/>
          <w:lang w:val="it-CH"/>
        </w:rPr>
        <w:t xml:space="preserve"> di arresto</w:t>
      </w:r>
      <w:r w:rsidR="00053E7F">
        <w:rPr>
          <w:rFonts w:cs="Arial"/>
          <w:i/>
          <w:color w:val="000000"/>
          <w:sz w:val="22"/>
          <w:szCs w:val="22"/>
          <w:lang w:val="it-CH"/>
        </w:rPr>
        <w:t xml:space="preserve"> ai fini di estradizione</w:t>
      </w:r>
      <w:r w:rsidRPr="00BC31B6">
        <w:rPr>
          <w:rFonts w:cs="Arial"/>
          <w:i/>
          <w:color w:val="000000"/>
          <w:sz w:val="22"/>
          <w:szCs w:val="22"/>
          <w:lang w:val="it-CH"/>
        </w:rPr>
        <w:t>:</w:t>
      </w:r>
    </w:p>
    <w:p w:rsidR="007B0348" w:rsidRPr="00D44E16" w:rsidRDefault="007B0348" w:rsidP="0062398B">
      <w:pPr>
        <w:spacing w:line="280" w:lineRule="exact"/>
        <w:rPr>
          <w:rFonts w:cs="Arial"/>
          <w:sz w:val="22"/>
          <w:szCs w:val="22"/>
          <w:lang w:val="it-CH"/>
        </w:rPr>
      </w:pPr>
    </w:p>
    <w:p w:rsidR="00D44E16" w:rsidRPr="00823B95" w:rsidRDefault="00D44E16" w:rsidP="00D44E16">
      <w:pPr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it-CH"/>
        </w:rPr>
      </w:pPr>
      <w:r>
        <w:rPr>
          <w:rFonts w:cs="Arial"/>
          <w:b/>
          <w:sz w:val="22"/>
          <w:szCs w:val="22"/>
          <w:lang w:val="it-CH"/>
        </w:rPr>
        <w:t>In applicazione dell’art. 54 AIMP lei ha la possibilità di rinunciare alla procedu</w:t>
      </w:r>
      <w:r w:rsidR="00053E7F">
        <w:rPr>
          <w:rFonts w:cs="Arial"/>
          <w:b/>
          <w:sz w:val="22"/>
          <w:szCs w:val="22"/>
          <w:lang w:val="it-CH"/>
        </w:rPr>
        <w:t>ra formale di estradizione (cos</w:t>
      </w:r>
      <w:r>
        <w:rPr>
          <w:rFonts w:cs="Arial"/>
          <w:b/>
          <w:sz w:val="22"/>
          <w:szCs w:val="22"/>
          <w:lang w:val="it-CH"/>
        </w:rPr>
        <w:t>iddetta estradizione semplificata)</w:t>
      </w:r>
      <w:r w:rsidRPr="00BC31B6">
        <w:rPr>
          <w:rFonts w:cs="Arial"/>
          <w:b/>
          <w:sz w:val="22"/>
          <w:szCs w:val="22"/>
          <w:lang w:val="it-CH"/>
        </w:rPr>
        <w:t xml:space="preserve">. </w:t>
      </w:r>
      <w:r w:rsidRPr="00823B95">
        <w:rPr>
          <w:rFonts w:cs="Arial"/>
          <w:b/>
          <w:sz w:val="22"/>
          <w:szCs w:val="22"/>
          <w:lang w:val="it-CH"/>
        </w:rPr>
        <w:t>In tal caso l’UFG può autorizzare immediatamente la sua consegna allo Stato richiedente. Lei può revocare il suo conseno all’estradizione fintanto che l’UFG non abbia statuito al riguardo.</w:t>
      </w:r>
    </w:p>
    <w:p w:rsidR="007B0348" w:rsidRPr="00D44E16" w:rsidRDefault="007B0348" w:rsidP="0062398B">
      <w:pPr>
        <w:spacing w:line="280" w:lineRule="exact"/>
        <w:ind w:left="567"/>
        <w:rPr>
          <w:rFonts w:cs="Arial"/>
          <w:sz w:val="22"/>
          <w:szCs w:val="22"/>
          <w:lang w:val="it-CH"/>
        </w:rPr>
      </w:pPr>
    </w:p>
    <w:p w:rsidR="00D44E16" w:rsidRPr="00823B95" w:rsidRDefault="00D44E16" w:rsidP="00D44E16">
      <w:pPr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 w:rsidRPr="00823B95">
        <w:rPr>
          <w:rFonts w:cs="Arial"/>
          <w:i/>
          <w:sz w:val="22"/>
          <w:szCs w:val="22"/>
          <w:lang w:val="it-CH"/>
        </w:rPr>
        <w:t>Possibile ris</w:t>
      </w:r>
      <w:r>
        <w:rPr>
          <w:rFonts w:cs="Arial"/>
          <w:i/>
          <w:sz w:val="22"/>
          <w:szCs w:val="22"/>
          <w:lang w:val="it-CH"/>
        </w:rPr>
        <w:t>p</w:t>
      </w:r>
      <w:r w:rsidRPr="00823B95">
        <w:rPr>
          <w:rFonts w:cs="Arial"/>
          <w:i/>
          <w:sz w:val="22"/>
          <w:szCs w:val="22"/>
          <w:lang w:val="it-CH"/>
        </w:rPr>
        <w:t xml:space="preserve">osta: </w:t>
      </w:r>
      <w:r>
        <w:rPr>
          <w:rFonts w:cs="Arial"/>
          <w:i/>
          <w:sz w:val="22"/>
          <w:szCs w:val="22"/>
          <w:lang w:val="it-CH"/>
        </w:rPr>
        <w:t>Ho compreso</w:t>
      </w:r>
      <w:r w:rsidRPr="00823B95">
        <w:rPr>
          <w:rFonts w:cs="Arial"/>
          <w:i/>
          <w:sz w:val="22"/>
          <w:szCs w:val="22"/>
          <w:lang w:val="it-CH"/>
        </w:rPr>
        <w:t xml:space="preserve"> il significato di questo articolo.</w:t>
      </w:r>
    </w:p>
    <w:p w:rsidR="007B0348" w:rsidRPr="00D44E16" w:rsidRDefault="007B0348" w:rsidP="0062398B">
      <w:pPr>
        <w:spacing w:line="280" w:lineRule="exact"/>
        <w:ind w:left="567"/>
        <w:rPr>
          <w:rFonts w:cs="Arial"/>
          <w:b/>
          <w:sz w:val="22"/>
          <w:szCs w:val="22"/>
          <w:lang w:val="it-CH"/>
        </w:rPr>
      </w:pPr>
    </w:p>
    <w:p w:rsidR="00D44E16" w:rsidRPr="00053E7F" w:rsidRDefault="00D44E16" w:rsidP="00D44E16">
      <w:pPr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it-CH"/>
        </w:rPr>
      </w:pPr>
      <w:r>
        <w:rPr>
          <w:rFonts w:cs="Arial"/>
          <w:b/>
          <w:sz w:val="22"/>
          <w:szCs w:val="22"/>
          <w:lang w:val="it-CH"/>
        </w:rPr>
        <w:t>L’eventuale consenso ad un’estradizione sempli</w:t>
      </w:r>
      <w:r w:rsidR="00053E7F">
        <w:rPr>
          <w:rFonts w:cs="Arial"/>
          <w:b/>
          <w:sz w:val="22"/>
          <w:szCs w:val="22"/>
          <w:lang w:val="it-CH"/>
        </w:rPr>
        <w:t>ficata è di principio legata al</w:t>
      </w:r>
      <w:r>
        <w:rPr>
          <w:rFonts w:cs="Arial"/>
          <w:b/>
          <w:sz w:val="22"/>
          <w:szCs w:val="22"/>
          <w:lang w:val="it-CH"/>
        </w:rPr>
        <w:t>l</w:t>
      </w:r>
      <w:r w:rsidR="00053E7F">
        <w:rPr>
          <w:rFonts w:cs="Arial"/>
          <w:b/>
          <w:sz w:val="22"/>
          <w:szCs w:val="22"/>
          <w:lang w:val="it-CH"/>
        </w:rPr>
        <w:t>a</w:t>
      </w:r>
      <w:r>
        <w:rPr>
          <w:rFonts w:cs="Arial"/>
          <w:b/>
          <w:sz w:val="22"/>
          <w:szCs w:val="22"/>
          <w:lang w:val="it-CH"/>
        </w:rPr>
        <w:t xml:space="preserve"> riserva della specialità ai sensi dell’art. </w:t>
      </w:r>
      <w:r w:rsidRPr="00B62C46">
        <w:rPr>
          <w:rFonts w:cs="Arial"/>
          <w:b/>
          <w:sz w:val="22"/>
          <w:szCs w:val="22"/>
          <w:lang w:val="it-CH"/>
        </w:rPr>
        <w:t xml:space="preserve">38 AIMP, a meno che lei rinunci a tale principio. </w:t>
      </w:r>
      <w:r>
        <w:rPr>
          <w:rFonts w:cs="Arial"/>
          <w:b/>
          <w:sz w:val="22"/>
          <w:szCs w:val="22"/>
          <w:lang w:val="it-CH"/>
        </w:rPr>
        <w:t>Questo articolo ha il seguente tenore</w:t>
      </w:r>
      <w:r w:rsidRPr="00053E7F">
        <w:rPr>
          <w:rFonts w:cs="Arial"/>
          <w:b/>
          <w:sz w:val="22"/>
          <w:szCs w:val="22"/>
          <w:lang w:val="it-CH"/>
        </w:rPr>
        <w:t>:</w:t>
      </w:r>
    </w:p>
    <w:p w:rsidR="0062398B" w:rsidRPr="00053E7F" w:rsidRDefault="0062398B" w:rsidP="0062398B">
      <w:pPr>
        <w:spacing w:line="280" w:lineRule="exact"/>
        <w:ind w:left="567"/>
        <w:rPr>
          <w:rFonts w:cs="Arial"/>
          <w:b/>
          <w:sz w:val="22"/>
          <w:szCs w:val="22"/>
          <w:lang w:val="it-CH"/>
        </w:rPr>
      </w:pPr>
    </w:p>
    <w:p w:rsidR="00D44E16" w:rsidRPr="00931A7C" w:rsidRDefault="00D44E16" w:rsidP="00D44E16">
      <w:pPr>
        <w:pStyle w:val="Listenabsatz"/>
        <w:spacing w:after="60" w:line="280" w:lineRule="exact"/>
        <w:ind w:left="851" w:hanging="284"/>
        <w:rPr>
          <w:rFonts w:cs="Arial"/>
          <w:color w:val="000000"/>
          <w:sz w:val="18"/>
          <w:szCs w:val="18"/>
          <w:lang w:val="it-CH"/>
        </w:rPr>
      </w:pPr>
      <w:r>
        <w:rPr>
          <w:rFonts w:cs="Arial"/>
          <w:color w:val="000000"/>
          <w:sz w:val="18"/>
          <w:szCs w:val="18"/>
          <w:u w:val="single"/>
          <w:vertAlign w:val="superscript"/>
          <w:lang w:val="it-CH"/>
        </w:rPr>
        <w:t>1</w:t>
      </w:r>
      <w:r>
        <w:rPr>
          <w:rFonts w:cs="Arial"/>
          <w:color w:val="000000"/>
          <w:sz w:val="18"/>
          <w:szCs w:val="18"/>
          <w:lang w:val="it-CH"/>
        </w:rPr>
        <w:tab/>
      </w:r>
      <w:r w:rsidRPr="00931A7C">
        <w:rPr>
          <w:rFonts w:cs="Arial"/>
          <w:color w:val="000000"/>
          <w:sz w:val="18"/>
          <w:szCs w:val="18"/>
          <w:lang w:val="it-CH"/>
        </w:rPr>
        <w:t>La persona perseguita può essere estradata soltanto alla condizione che lo Stato richiedente:</w:t>
      </w:r>
    </w:p>
    <w:p w:rsidR="00D44E16" w:rsidRPr="00931A7C" w:rsidRDefault="00D44E16" w:rsidP="00D44E16">
      <w:pPr>
        <w:pStyle w:val="Listenabsatz"/>
        <w:spacing w:after="60" w:line="280" w:lineRule="exact"/>
        <w:ind w:left="851" w:hanging="284"/>
        <w:rPr>
          <w:rFonts w:cs="Arial"/>
          <w:color w:val="000000"/>
          <w:sz w:val="18"/>
          <w:szCs w:val="18"/>
          <w:lang w:val="it-CH"/>
        </w:rPr>
      </w:pPr>
      <w:r w:rsidRPr="00931A7C">
        <w:rPr>
          <w:rFonts w:cs="Arial"/>
          <w:color w:val="000000"/>
          <w:sz w:val="18"/>
          <w:szCs w:val="18"/>
          <w:lang w:val="it-CH"/>
        </w:rPr>
        <w:t>a.</w:t>
      </w:r>
      <w:r w:rsidRPr="00931A7C">
        <w:rPr>
          <w:rFonts w:cs="Arial"/>
          <w:color w:val="000000"/>
          <w:sz w:val="18"/>
          <w:szCs w:val="18"/>
          <w:lang w:val="it-CH"/>
        </w:rPr>
        <w:tab/>
        <w:t>non la persegua, punisca o riestradi a uno Stato terzo per un atto commesso prima dell'estradizione e per il quale questa non è stata concessa;</w:t>
      </w:r>
    </w:p>
    <w:p w:rsidR="00D44E16" w:rsidRPr="00931A7C" w:rsidRDefault="00D44E16" w:rsidP="00D44E16">
      <w:pPr>
        <w:pStyle w:val="Listenabsatz"/>
        <w:spacing w:after="60" w:line="280" w:lineRule="exact"/>
        <w:ind w:left="851" w:hanging="284"/>
        <w:rPr>
          <w:rFonts w:cs="Arial"/>
          <w:color w:val="000000"/>
          <w:sz w:val="18"/>
          <w:szCs w:val="18"/>
          <w:lang w:val="it-CH"/>
        </w:rPr>
      </w:pPr>
      <w:r w:rsidRPr="00931A7C">
        <w:rPr>
          <w:rFonts w:cs="Arial"/>
          <w:color w:val="000000"/>
          <w:sz w:val="18"/>
          <w:szCs w:val="18"/>
          <w:lang w:val="it-CH"/>
        </w:rPr>
        <w:t>b.</w:t>
      </w:r>
      <w:r w:rsidRPr="00931A7C">
        <w:rPr>
          <w:rFonts w:cs="Arial"/>
          <w:color w:val="000000"/>
          <w:sz w:val="18"/>
          <w:szCs w:val="18"/>
          <w:lang w:val="it-CH"/>
        </w:rPr>
        <w:tab/>
        <w:t>non ne restringa la libertà personale per un altro motivo antecedente all'estradizione;</w:t>
      </w:r>
    </w:p>
    <w:p w:rsidR="00AF6550" w:rsidRDefault="00AF6550" w:rsidP="00D44E16">
      <w:pPr>
        <w:spacing w:afterLines="60" w:after="144" w:line="280" w:lineRule="exact"/>
        <w:ind w:left="851" w:hanging="284"/>
        <w:rPr>
          <w:rFonts w:cs="Arial"/>
          <w:color w:val="000000"/>
          <w:sz w:val="18"/>
          <w:szCs w:val="18"/>
          <w:u w:val="single"/>
          <w:vertAlign w:val="superscript"/>
          <w:lang w:val="it-CH"/>
        </w:rPr>
      </w:pPr>
    </w:p>
    <w:p w:rsidR="00D44E16" w:rsidRPr="00931A7C" w:rsidRDefault="00D44E16" w:rsidP="00D44E16">
      <w:pPr>
        <w:spacing w:afterLines="60" w:after="144" w:line="280" w:lineRule="exact"/>
        <w:ind w:left="851" w:hanging="284"/>
        <w:rPr>
          <w:rFonts w:cs="Arial"/>
          <w:color w:val="000000"/>
          <w:sz w:val="18"/>
          <w:szCs w:val="18"/>
          <w:lang w:val="it-CH"/>
        </w:rPr>
      </w:pPr>
      <w:r w:rsidRPr="00B62C46">
        <w:rPr>
          <w:rFonts w:cs="Arial"/>
          <w:color w:val="000000"/>
          <w:sz w:val="18"/>
          <w:szCs w:val="18"/>
          <w:u w:val="single"/>
          <w:vertAlign w:val="superscript"/>
          <w:lang w:val="it-CH"/>
        </w:rPr>
        <w:t>2</w:t>
      </w:r>
      <w:r>
        <w:rPr>
          <w:rFonts w:cs="Arial"/>
          <w:color w:val="000000"/>
          <w:sz w:val="18"/>
          <w:szCs w:val="18"/>
          <w:lang w:val="it-CH"/>
        </w:rPr>
        <w:tab/>
      </w:r>
      <w:r w:rsidRPr="00931A7C">
        <w:rPr>
          <w:rFonts w:cs="Arial"/>
          <w:color w:val="000000"/>
          <w:sz w:val="18"/>
          <w:szCs w:val="18"/>
          <w:lang w:val="it-CH"/>
        </w:rPr>
        <w:t>Le condizioni giusta il capoverso 1 lettere a e b decadono se:</w:t>
      </w:r>
    </w:p>
    <w:p w:rsidR="00D44E16" w:rsidRPr="00931A7C" w:rsidRDefault="00D44E16" w:rsidP="00D44E16">
      <w:pPr>
        <w:spacing w:afterLines="60" w:after="144" w:line="280" w:lineRule="exact"/>
        <w:ind w:left="851" w:hanging="284"/>
        <w:rPr>
          <w:rFonts w:cs="Arial"/>
          <w:color w:val="000000"/>
          <w:sz w:val="18"/>
          <w:szCs w:val="18"/>
          <w:lang w:val="it-CH"/>
        </w:rPr>
      </w:pPr>
      <w:r w:rsidRPr="00931A7C">
        <w:rPr>
          <w:rFonts w:cs="Arial"/>
          <w:color w:val="000000"/>
          <w:sz w:val="18"/>
          <w:szCs w:val="18"/>
          <w:lang w:val="it-CH"/>
        </w:rPr>
        <w:t>a.</w:t>
      </w:r>
      <w:r w:rsidRPr="00931A7C">
        <w:rPr>
          <w:rFonts w:cs="Arial"/>
          <w:color w:val="000000"/>
          <w:sz w:val="18"/>
          <w:szCs w:val="18"/>
          <w:lang w:val="it-CH"/>
        </w:rPr>
        <w:tab/>
        <w:t>la persona perseguita o estradata vi rinuncia espressamente; o</w:t>
      </w:r>
    </w:p>
    <w:p w:rsidR="00D44E16" w:rsidRPr="00931A7C" w:rsidRDefault="00D44E16" w:rsidP="00D44E16">
      <w:pPr>
        <w:spacing w:afterLines="60" w:after="144" w:line="280" w:lineRule="exact"/>
        <w:ind w:left="851" w:hanging="284"/>
        <w:rPr>
          <w:rFonts w:cs="Arial"/>
          <w:color w:val="000000"/>
          <w:sz w:val="18"/>
          <w:szCs w:val="18"/>
          <w:lang w:val="it-CH"/>
        </w:rPr>
      </w:pPr>
      <w:r w:rsidRPr="00931A7C">
        <w:rPr>
          <w:rFonts w:cs="Arial"/>
          <w:color w:val="000000"/>
          <w:sz w:val="18"/>
          <w:szCs w:val="18"/>
          <w:lang w:val="it-CH"/>
        </w:rPr>
        <w:t>b.</w:t>
      </w:r>
      <w:r w:rsidRPr="00931A7C">
        <w:rPr>
          <w:rFonts w:cs="Arial"/>
          <w:color w:val="000000"/>
          <w:sz w:val="18"/>
          <w:szCs w:val="18"/>
          <w:lang w:val="it-CH"/>
        </w:rPr>
        <w:tab/>
        <w:t xml:space="preserve">la persona estradata: </w:t>
      </w:r>
    </w:p>
    <w:p w:rsidR="00D44E16" w:rsidRDefault="00D44E16" w:rsidP="00D44E16">
      <w:pPr>
        <w:pStyle w:val="Listenabsatz"/>
        <w:spacing w:after="60" w:line="280" w:lineRule="exact"/>
        <w:ind w:left="1134" w:hanging="283"/>
        <w:rPr>
          <w:rFonts w:cs="Arial"/>
          <w:color w:val="000000"/>
          <w:sz w:val="18"/>
          <w:szCs w:val="18"/>
          <w:lang w:val="it-CH"/>
        </w:rPr>
      </w:pPr>
      <w:r w:rsidRPr="00B62C46">
        <w:rPr>
          <w:rFonts w:cs="Arial"/>
          <w:color w:val="000000"/>
          <w:sz w:val="18"/>
          <w:szCs w:val="18"/>
          <w:lang w:val="it-CH"/>
        </w:rPr>
        <w:t>1.</w:t>
      </w:r>
      <w:r w:rsidRPr="00B62C46">
        <w:rPr>
          <w:rFonts w:cs="Arial"/>
          <w:color w:val="000000"/>
          <w:sz w:val="18"/>
          <w:szCs w:val="18"/>
          <w:lang w:val="it-CH"/>
        </w:rPr>
        <w:tab/>
        <w:t>benché resa edotta delle conseguenze e benché ne avesse la possibilità, non ha abbandonato il territorio dello Stato richiedente entro quarantacinque giorni dalla liberazione condizionale o definitiva o, abbandonatolo, vi è ritornata, o</w:t>
      </w:r>
    </w:p>
    <w:p w:rsidR="00D44E16" w:rsidRPr="003E7080" w:rsidRDefault="00D44E16" w:rsidP="00D44E16">
      <w:pPr>
        <w:pStyle w:val="Listenabsatz"/>
        <w:spacing w:after="60" w:line="280" w:lineRule="exact"/>
        <w:ind w:left="1134" w:hanging="283"/>
        <w:rPr>
          <w:rFonts w:cs="Arial"/>
          <w:color w:val="000000"/>
          <w:sz w:val="18"/>
          <w:szCs w:val="18"/>
          <w:lang w:val="it-CH"/>
        </w:rPr>
      </w:pPr>
      <w:r>
        <w:rPr>
          <w:rFonts w:cs="Arial"/>
          <w:color w:val="000000"/>
          <w:sz w:val="18"/>
          <w:szCs w:val="18"/>
          <w:lang w:val="it-CH"/>
        </w:rPr>
        <w:t>2.</w:t>
      </w:r>
      <w:r>
        <w:rPr>
          <w:rFonts w:cs="Arial"/>
          <w:color w:val="000000"/>
          <w:sz w:val="18"/>
          <w:szCs w:val="18"/>
          <w:lang w:val="it-CH"/>
        </w:rPr>
        <w:tab/>
      </w:r>
      <w:r w:rsidRPr="00B62C46">
        <w:rPr>
          <w:rFonts w:cs="Arial"/>
          <w:color w:val="000000"/>
          <w:sz w:val="18"/>
          <w:szCs w:val="18"/>
          <w:lang w:val="it-CH"/>
        </w:rPr>
        <w:t>vi è stata ricondotta da uno Stato terzo.</w:t>
      </w:r>
      <w:r w:rsidRPr="003E7080">
        <w:rPr>
          <w:rFonts w:cs="Arial"/>
          <w:color w:val="000000"/>
          <w:sz w:val="18"/>
          <w:szCs w:val="18"/>
          <w:lang w:val="it-CH"/>
        </w:rPr>
        <w:t xml:space="preserve"> </w:t>
      </w:r>
    </w:p>
    <w:p w:rsidR="00A6453B" w:rsidRPr="00D44E16" w:rsidRDefault="00A6453B" w:rsidP="0062398B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</w:p>
    <w:p w:rsidR="00D44E16" w:rsidRPr="00B62C46" w:rsidRDefault="00D44E16" w:rsidP="00D44E16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 w:rsidRPr="00B62C46">
        <w:rPr>
          <w:rFonts w:cs="Arial"/>
          <w:i/>
          <w:sz w:val="22"/>
          <w:szCs w:val="22"/>
          <w:lang w:val="it-CH"/>
        </w:rPr>
        <w:t>Possibile risposta: Ho compreso il significato di questo articolo.</w:t>
      </w:r>
    </w:p>
    <w:p w:rsidR="007B0348" w:rsidRPr="00D44E16" w:rsidRDefault="007B0348" w:rsidP="0062398B">
      <w:pPr>
        <w:pStyle w:val="Listenabsatz"/>
        <w:spacing w:line="280" w:lineRule="exact"/>
        <w:ind w:left="567"/>
        <w:rPr>
          <w:rFonts w:cs="Arial"/>
          <w:sz w:val="22"/>
          <w:szCs w:val="22"/>
          <w:lang w:val="it-CH"/>
        </w:rPr>
      </w:pPr>
    </w:p>
    <w:p w:rsidR="00D44E16" w:rsidRPr="007C26C0" w:rsidRDefault="00D44E16" w:rsidP="00D44E16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</w:rPr>
      </w:pPr>
      <w:r w:rsidRPr="0083785C">
        <w:rPr>
          <w:rFonts w:cs="Arial"/>
          <w:b/>
          <w:sz w:val="22"/>
          <w:szCs w:val="22"/>
          <w:lang w:val="it-CH"/>
        </w:rPr>
        <w:t xml:space="preserve">Rinuncia espressamente ad una procedura formale di estradizione ai sensi dell’art. 54 AIMP? </w:t>
      </w:r>
      <w:r>
        <w:rPr>
          <w:rFonts w:cs="Arial"/>
          <w:b/>
          <w:sz w:val="22"/>
          <w:szCs w:val="22"/>
          <w:lang w:val="it-CH"/>
        </w:rPr>
        <w:t>Ha delle obiezioni all’estradizione</w:t>
      </w:r>
      <w:r w:rsidRPr="007C26C0">
        <w:rPr>
          <w:rFonts w:cs="Arial"/>
          <w:b/>
          <w:sz w:val="22"/>
          <w:szCs w:val="22"/>
        </w:rPr>
        <w:t>?</w:t>
      </w:r>
    </w:p>
    <w:p w:rsidR="007B0348" w:rsidRPr="007C26C0" w:rsidRDefault="007B0348" w:rsidP="0062398B">
      <w:pPr>
        <w:pStyle w:val="Listenabsatz"/>
        <w:spacing w:line="280" w:lineRule="exact"/>
        <w:ind w:left="567"/>
        <w:rPr>
          <w:rFonts w:cs="Arial"/>
          <w:sz w:val="22"/>
          <w:szCs w:val="22"/>
        </w:rPr>
      </w:pPr>
    </w:p>
    <w:p w:rsidR="00D44E16" w:rsidRPr="0083785C" w:rsidRDefault="00D44E16" w:rsidP="00D44E16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 w:rsidRPr="0083785C">
        <w:rPr>
          <w:rFonts w:cs="Arial"/>
          <w:i/>
          <w:sz w:val="22"/>
          <w:szCs w:val="22"/>
          <w:lang w:val="it-CH"/>
        </w:rPr>
        <w:t>Possibili risposte: Sì, rinuncio alla procedura formale di estradizione / No, richiedo la procedura formale di estradizione / Mi oppongo all’estradizione per i seguenti motivi:</w:t>
      </w:r>
    </w:p>
    <w:p w:rsidR="00231238" w:rsidRDefault="00231238">
      <w:pPr>
        <w:spacing w:line="260" w:lineRule="atLeast"/>
        <w:rPr>
          <w:rFonts w:cs="Arial"/>
          <w:i/>
          <w:sz w:val="22"/>
          <w:szCs w:val="22"/>
          <w:lang w:val="it-CH"/>
        </w:rPr>
      </w:pPr>
      <w:r>
        <w:rPr>
          <w:rFonts w:cs="Arial"/>
          <w:i/>
          <w:sz w:val="22"/>
          <w:szCs w:val="22"/>
          <w:lang w:val="it-CH"/>
        </w:rPr>
        <w:br w:type="page"/>
      </w:r>
    </w:p>
    <w:p w:rsidR="00D138C0" w:rsidRPr="00D44E16" w:rsidRDefault="00D138C0" w:rsidP="0062398B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</w:p>
    <w:p w:rsidR="00D44E16" w:rsidRPr="0013399C" w:rsidRDefault="00D44E16" w:rsidP="00D44E16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it-CH"/>
        </w:rPr>
      </w:pPr>
      <w:r w:rsidRPr="0013399C">
        <w:rPr>
          <w:rFonts w:cs="Arial"/>
          <w:sz w:val="22"/>
          <w:szCs w:val="22"/>
          <w:lang w:val="it-CH"/>
        </w:rPr>
        <w:t>Unicamente in caso di risposta affermativa alla domanda 11:</w:t>
      </w:r>
      <w:r w:rsidRPr="0013399C">
        <w:rPr>
          <w:rFonts w:cs="Arial"/>
          <w:b/>
          <w:sz w:val="22"/>
          <w:szCs w:val="22"/>
          <w:lang w:val="it-CH"/>
        </w:rPr>
        <w:t xml:space="preserve"> Rinuncia </w:t>
      </w:r>
      <w:r>
        <w:rPr>
          <w:rFonts w:cs="Arial"/>
          <w:b/>
          <w:sz w:val="22"/>
          <w:szCs w:val="22"/>
          <w:lang w:val="it-CH"/>
        </w:rPr>
        <w:t>al rispetto</w:t>
      </w:r>
      <w:r w:rsidRPr="0013399C">
        <w:rPr>
          <w:rFonts w:cs="Arial"/>
          <w:b/>
          <w:sz w:val="22"/>
          <w:szCs w:val="22"/>
          <w:lang w:val="it-CH"/>
        </w:rPr>
        <w:t xml:space="preserve"> del principio della specialità ai sensi dell</w:t>
      </w:r>
      <w:r>
        <w:rPr>
          <w:rFonts w:cs="Arial"/>
          <w:b/>
          <w:sz w:val="22"/>
          <w:szCs w:val="22"/>
          <w:lang w:val="it-CH"/>
        </w:rPr>
        <w:t>’art. 38 AIMP</w:t>
      </w:r>
      <w:r w:rsidRPr="0013399C">
        <w:rPr>
          <w:rFonts w:cs="Arial"/>
          <w:b/>
          <w:sz w:val="22"/>
          <w:szCs w:val="22"/>
          <w:lang w:val="it-CH"/>
        </w:rPr>
        <w:t>?</w:t>
      </w:r>
    </w:p>
    <w:p w:rsidR="007B0348" w:rsidRPr="00D44E16" w:rsidRDefault="007B0348" w:rsidP="0062398B">
      <w:pPr>
        <w:pStyle w:val="Listenabsatz"/>
        <w:spacing w:line="280" w:lineRule="exact"/>
        <w:ind w:left="567"/>
        <w:rPr>
          <w:rFonts w:cs="Arial"/>
          <w:sz w:val="22"/>
          <w:szCs w:val="22"/>
          <w:lang w:val="it-CH"/>
        </w:rPr>
      </w:pPr>
    </w:p>
    <w:p w:rsidR="00D44E16" w:rsidRPr="00B53778" w:rsidRDefault="00D44E16" w:rsidP="00D44E16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 w:rsidRPr="00B53778">
        <w:rPr>
          <w:rFonts w:cs="Arial"/>
          <w:i/>
          <w:sz w:val="22"/>
          <w:szCs w:val="22"/>
          <w:lang w:val="it-CH"/>
        </w:rPr>
        <w:t>Possibili risposte: Sì, rinuncio al rispetto del principio della specialità / No, richiedo che il principio della specialità sia rispettato.</w:t>
      </w:r>
    </w:p>
    <w:p w:rsidR="007B0348" w:rsidRPr="00D44E16" w:rsidRDefault="007B0348" w:rsidP="0062398B">
      <w:pPr>
        <w:spacing w:line="280" w:lineRule="exact"/>
        <w:rPr>
          <w:rFonts w:cs="Arial"/>
          <w:sz w:val="22"/>
          <w:szCs w:val="22"/>
          <w:lang w:val="it-CH"/>
        </w:rPr>
      </w:pPr>
    </w:p>
    <w:p w:rsidR="00D44E16" w:rsidRPr="00B53778" w:rsidRDefault="00D44E16" w:rsidP="00D44E16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sz w:val="22"/>
          <w:szCs w:val="22"/>
          <w:lang w:val="it-CH"/>
        </w:rPr>
      </w:pPr>
      <w:r w:rsidRPr="00B53778">
        <w:rPr>
          <w:rFonts w:cs="Arial"/>
          <w:sz w:val="22"/>
          <w:szCs w:val="22"/>
          <w:lang w:val="it-CH"/>
        </w:rPr>
        <w:t xml:space="preserve">Unicamente in caso di risposta affermativa alla domanda 11: </w:t>
      </w:r>
      <w:r w:rsidRPr="00B53778">
        <w:rPr>
          <w:rFonts w:cs="Arial"/>
          <w:b/>
          <w:sz w:val="22"/>
          <w:szCs w:val="22"/>
          <w:lang w:val="it-CH"/>
        </w:rPr>
        <w:t xml:space="preserve">Prende atto che può revocare il suo consenso all’estradizione fintanto che l’UFG non ha statuito al riguardo (Art. 6 </w:t>
      </w:r>
      <w:r>
        <w:rPr>
          <w:rFonts w:cs="Arial"/>
          <w:b/>
          <w:sz w:val="22"/>
          <w:szCs w:val="22"/>
          <w:lang w:val="it-CH"/>
        </w:rPr>
        <w:t>OAIMP</w:t>
      </w:r>
      <w:r w:rsidRPr="00B53778">
        <w:rPr>
          <w:rFonts w:cs="Arial"/>
          <w:b/>
          <w:sz w:val="22"/>
          <w:szCs w:val="22"/>
          <w:lang w:val="it-CH"/>
        </w:rPr>
        <w:t xml:space="preserve">), </w:t>
      </w:r>
      <w:r>
        <w:rPr>
          <w:rFonts w:cs="Arial"/>
          <w:b/>
          <w:sz w:val="22"/>
          <w:szCs w:val="22"/>
          <w:lang w:val="it-CH"/>
        </w:rPr>
        <w:t>cosa che potrebbe avvenire immediatamente dopo la ricezione del presente protocollo? È d’accordo</w:t>
      </w:r>
      <w:r w:rsidRPr="00B53778">
        <w:rPr>
          <w:rFonts w:cs="Arial"/>
          <w:b/>
          <w:sz w:val="22"/>
          <w:szCs w:val="22"/>
          <w:lang w:val="it-CH"/>
        </w:rPr>
        <w:t>?</w:t>
      </w:r>
    </w:p>
    <w:p w:rsidR="007B0348" w:rsidRPr="007C26C0" w:rsidRDefault="007B0348" w:rsidP="0062398B">
      <w:pPr>
        <w:pStyle w:val="Listenabsatz"/>
        <w:spacing w:line="280" w:lineRule="exact"/>
        <w:ind w:left="567"/>
        <w:rPr>
          <w:rFonts w:cs="Arial"/>
          <w:sz w:val="22"/>
          <w:szCs w:val="22"/>
        </w:rPr>
      </w:pPr>
    </w:p>
    <w:p w:rsidR="001B6B2C" w:rsidRPr="0003555D" w:rsidRDefault="001B6B2C" w:rsidP="001B6B2C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 w:rsidRPr="00931A7C">
        <w:rPr>
          <w:rFonts w:cs="Arial"/>
          <w:i/>
          <w:sz w:val="22"/>
          <w:szCs w:val="22"/>
          <w:lang w:val="it-CH"/>
        </w:rPr>
        <w:t xml:space="preserve">Possibili risposte: Acconsento. </w:t>
      </w:r>
      <w:r w:rsidRPr="0003555D">
        <w:rPr>
          <w:rFonts w:cs="Arial"/>
          <w:i/>
          <w:sz w:val="22"/>
          <w:szCs w:val="22"/>
          <w:lang w:val="it-CH"/>
        </w:rPr>
        <w:t xml:space="preserve">Desidero che l’esecuzione della mia estradizione sia effettuata al più presto possibile / No, desidero essere consigliato e chiedo un </w:t>
      </w:r>
      <w:r>
        <w:rPr>
          <w:rFonts w:cs="Arial"/>
          <w:i/>
          <w:sz w:val="22"/>
          <w:szCs w:val="22"/>
          <w:lang w:val="it-CH"/>
        </w:rPr>
        <w:t>termine</w:t>
      </w:r>
      <w:r w:rsidRPr="0003555D">
        <w:rPr>
          <w:rFonts w:cs="Arial"/>
          <w:i/>
          <w:sz w:val="22"/>
          <w:szCs w:val="22"/>
          <w:lang w:val="it-CH"/>
        </w:rPr>
        <w:t xml:space="preserve"> di riflessione.</w:t>
      </w:r>
    </w:p>
    <w:p w:rsidR="007B0348" w:rsidRPr="001B6B2C" w:rsidRDefault="007B0348" w:rsidP="0062398B">
      <w:pPr>
        <w:spacing w:line="280" w:lineRule="exact"/>
        <w:rPr>
          <w:rFonts w:cs="Arial"/>
          <w:sz w:val="22"/>
          <w:szCs w:val="22"/>
          <w:lang w:val="it-CH"/>
        </w:rPr>
      </w:pPr>
    </w:p>
    <w:p w:rsidR="001B6B2C" w:rsidRPr="0003555D" w:rsidRDefault="001B6B2C" w:rsidP="001B6B2C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sz w:val="22"/>
          <w:szCs w:val="22"/>
          <w:lang w:val="it-CH"/>
        </w:rPr>
      </w:pPr>
      <w:r w:rsidRPr="0003555D">
        <w:rPr>
          <w:rFonts w:cs="Arial"/>
          <w:sz w:val="22"/>
          <w:szCs w:val="22"/>
          <w:lang w:val="it-CH"/>
        </w:rPr>
        <w:t xml:space="preserve">Unicamente se viene richiesto un termine di riflessione: </w:t>
      </w:r>
      <w:r>
        <w:rPr>
          <w:rFonts w:cs="Arial"/>
          <w:b/>
          <w:sz w:val="22"/>
          <w:szCs w:val="22"/>
          <w:lang w:val="it-CH"/>
        </w:rPr>
        <w:t>Prende</w:t>
      </w:r>
      <w:r w:rsidRPr="0003555D">
        <w:rPr>
          <w:rFonts w:cs="Arial"/>
          <w:b/>
          <w:sz w:val="22"/>
          <w:szCs w:val="22"/>
          <w:lang w:val="it-CH"/>
        </w:rPr>
        <w:t xml:space="preserve"> atto che le é concesso un termine di riflessione fino al </w:t>
      </w:r>
      <w:r w:rsidRPr="0003555D">
        <w:rPr>
          <w:rFonts w:cs="Arial"/>
          <w:sz w:val="22"/>
          <w:szCs w:val="22"/>
          <w:lang w:val="it-CH"/>
        </w:rPr>
        <w:t>(data/ora)</w:t>
      </w:r>
      <w:r>
        <w:rPr>
          <w:rFonts w:cs="Arial"/>
          <w:sz w:val="22"/>
          <w:szCs w:val="22"/>
          <w:lang w:val="it-CH"/>
        </w:rPr>
        <w:t xml:space="preserve"> </w:t>
      </w:r>
      <w:r w:rsidRPr="0003555D">
        <w:rPr>
          <w:rFonts w:cs="Arial"/>
          <w:b/>
          <w:sz w:val="22"/>
          <w:szCs w:val="22"/>
          <w:lang w:val="it-CH"/>
        </w:rPr>
        <w:t xml:space="preserve">e che, nel caso in cui entro tale termine lei non revocherà il suo consenso, l‘UFG </w:t>
      </w:r>
      <w:r>
        <w:rPr>
          <w:rFonts w:cs="Arial"/>
          <w:b/>
          <w:sz w:val="22"/>
          <w:szCs w:val="22"/>
          <w:lang w:val="it-CH"/>
        </w:rPr>
        <w:t>potrà autorizzare</w:t>
      </w:r>
      <w:r w:rsidRPr="0003555D">
        <w:rPr>
          <w:rFonts w:cs="Arial"/>
          <w:b/>
          <w:sz w:val="22"/>
          <w:szCs w:val="22"/>
          <w:lang w:val="it-CH"/>
        </w:rPr>
        <w:t xml:space="preserve"> la sua estradizione semplificata?</w:t>
      </w:r>
    </w:p>
    <w:p w:rsidR="007B0348" w:rsidRPr="001B6B2C" w:rsidRDefault="007B0348" w:rsidP="0062398B">
      <w:pPr>
        <w:pStyle w:val="Listenabsatz"/>
        <w:spacing w:line="280" w:lineRule="exact"/>
        <w:ind w:left="567"/>
        <w:rPr>
          <w:rFonts w:cs="Arial"/>
          <w:sz w:val="22"/>
          <w:szCs w:val="22"/>
          <w:lang w:val="it-CH"/>
        </w:rPr>
      </w:pPr>
    </w:p>
    <w:p w:rsidR="001B6B2C" w:rsidRPr="0003555D" w:rsidRDefault="001B6B2C" w:rsidP="001B6B2C">
      <w:pPr>
        <w:spacing w:line="280" w:lineRule="exact"/>
        <w:ind w:left="567"/>
        <w:rPr>
          <w:rFonts w:cs="Arial"/>
          <w:b/>
          <w:i/>
          <w:color w:val="000000" w:themeColor="text1"/>
          <w:sz w:val="22"/>
          <w:szCs w:val="22"/>
          <w:lang w:val="it-CH"/>
        </w:rPr>
      </w:pPr>
      <w:r w:rsidRPr="0003555D">
        <w:rPr>
          <w:rFonts w:cs="Arial"/>
          <w:b/>
          <w:i/>
          <w:color w:val="000000" w:themeColor="text1"/>
          <w:sz w:val="22"/>
          <w:szCs w:val="22"/>
          <w:lang w:val="it-CH"/>
        </w:rPr>
        <w:t xml:space="preserve">Nota: La durata del termine di riflessione </w:t>
      </w:r>
      <w:r>
        <w:rPr>
          <w:rFonts w:cs="Arial"/>
          <w:b/>
          <w:i/>
          <w:color w:val="000000" w:themeColor="text1"/>
          <w:sz w:val="22"/>
          <w:szCs w:val="22"/>
          <w:lang w:val="it-CH"/>
        </w:rPr>
        <w:t>è da limitare ad un massimo</w:t>
      </w:r>
      <w:r w:rsidRPr="0003555D">
        <w:rPr>
          <w:rFonts w:cs="Arial"/>
          <w:b/>
          <w:i/>
          <w:color w:val="000000" w:themeColor="text1"/>
          <w:sz w:val="22"/>
          <w:szCs w:val="22"/>
          <w:lang w:val="it-CH"/>
        </w:rPr>
        <w:t xml:space="preserve"> di 3 giorni lavorativi. Termini di riflessione più lunghi sono da concordare con l‘UFG. In alternativa si</w:t>
      </w:r>
      <w:r>
        <w:rPr>
          <w:rFonts w:cs="Arial"/>
          <w:b/>
          <w:i/>
          <w:color w:val="000000" w:themeColor="text1"/>
          <w:sz w:val="22"/>
          <w:szCs w:val="22"/>
          <w:lang w:val="it-CH"/>
        </w:rPr>
        <w:t xml:space="preserve"> può comunicare</w:t>
      </w:r>
      <w:r w:rsidRPr="0003555D">
        <w:rPr>
          <w:rFonts w:cs="Arial"/>
          <w:b/>
          <w:i/>
          <w:color w:val="000000" w:themeColor="text1"/>
          <w:sz w:val="22"/>
          <w:szCs w:val="22"/>
          <w:lang w:val="it-CH"/>
        </w:rPr>
        <w:t xml:space="preserve"> alla persona perseguita che, entro lo scadere del termine fissato, può </w:t>
      </w:r>
      <w:r>
        <w:rPr>
          <w:rFonts w:cs="Arial"/>
          <w:b/>
          <w:i/>
          <w:color w:val="000000" w:themeColor="text1"/>
          <w:sz w:val="22"/>
          <w:szCs w:val="22"/>
          <w:lang w:val="it-CH"/>
        </w:rPr>
        <w:t xml:space="preserve">richiedere </w:t>
      </w:r>
      <w:r w:rsidRPr="0003555D">
        <w:rPr>
          <w:rFonts w:cs="Arial"/>
          <w:b/>
          <w:i/>
          <w:color w:val="000000" w:themeColor="text1"/>
          <w:sz w:val="22"/>
          <w:szCs w:val="22"/>
          <w:lang w:val="it-CH"/>
        </w:rPr>
        <w:t>una proroga all‘UFG.</w:t>
      </w:r>
    </w:p>
    <w:p w:rsidR="007B0348" w:rsidRPr="001B6B2C" w:rsidRDefault="007B0348" w:rsidP="0062398B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</w:p>
    <w:p w:rsidR="001B6B2C" w:rsidRPr="00B34332" w:rsidRDefault="001B6B2C" w:rsidP="001B6B2C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 w:rsidRPr="00B34332">
        <w:rPr>
          <w:rFonts w:cs="Arial"/>
          <w:i/>
          <w:sz w:val="22"/>
          <w:szCs w:val="22"/>
          <w:lang w:val="it-CH"/>
        </w:rPr>
        <w:t>Possibile risposta: Ne prendo atto.</w:t>
      </w:r>
    </w:p>
    <w:p w:rsidR="007B0348" w:rsidRPr="001B6B2C" w:rsidRDefault="007B0348" w:rsidP="0062398B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</w:p>
    <w:p w:rsidR="00D138C0" w:rsidRPr="001B6B2C" w:rsidRDefault="001B6B2C" w:rsidP="00D138C0">
      <w:pPr>
        <w:pStyle w:val="Listenabsatz"/>
        <w:numPr>
          <w:ilvl w:val="0"/>
          <w:numId w:val="1"/>
        </w:numPr>
        <w:ind w:left="567" w:hanging="567"/>
        <w:rPr>
          <w:rFonts w:cs="Arial"/>
          <w:sz w:val="22"/>
          <w:szCs w:val="22"/>
          <w:lang w:val="it-CH"/>
        </w:rPr>
      </w:pPr>
      <w:r w:rsidRPr="001B6B2C">
        <w:rPr>
          <w:rFonts w:cs="Arial"/>
          <w:sz w:val="22"/>
          <w:szCs w:val="22"/>
          <w:lang w:val="it-CH"/>
        </w:rPr>
        <w:t>Unicamente in caso di rifiuto dell’estradizione semplificata</w:t>
      </w:r>
      <w:r w:rsidR="00D138C0" w:rsidRPr="001B6B2C">
        <w:rPr>
          <w:rFonts w:cs="Arial"/>
          <w:sz w:val="22"/>
          <w:szCs w:val="22"/>
          <w:lang w:val="it-CH"/>
        </w:rPr>
        <w:t xml:space="preserve">: </w:t>
      </w:r>
      <w:r w:rsidRPr="001B6B2C">
        <w:rPr>
          <w:rFonts w:cs="Arial"/>
          <w:b/>
          <w:sz w:val="22"/>
          <w:szCs w:val="22"/>
          <w:lang w:val="it-CH"/>
        </w:rPr>
        <w:t>Non avendo dato il suo consenso all’estradizione semplificata, le viene accordato, ai sensi dell’art. 55 cpv. 1 AIMP, un termine di 14 giorni per trasmettere le sue osservazioni scritte in merito alla domanda di estradizione</w:t>
      </w:r>
      <w:r w:rsidR="00B25FF4" w:rsidRPr="001B6B2C">
        <w:rPr>
          <w:rFonts w:cs="Arial"/>
          <w:b/>
          <w:sz w:val="22"/>
          <w:szCs w:val="22"/>
          <w:lang w:val="it-CH"/>
        </w:rPr>
        <w:t xml:space="preserve">. </w:t>
      </w:r>
      <w:r>
        <w:rPr>
          <w:rFonts w:cs="Arial"/>
          <w:b/>
          <w:sz w:val="22"/>
          <w:szCs w:val="22"/>
          <w:lang w:val="it-CH"/>
        </w:rPr>
        <w:t>Le sue osservazioni sono da indirizzare all’UFG, Settore estradizioni, Bundesrain 20, 3003 Berna</w:t>
      </w:r>
      <w:r w:rsidR="00D138C0" w:rsidRPr="001B6B2C">
        <w:rPr>
          <w:rFonts w:cs="Arial"/>
          <w:b/>
          <w:sz w:val="22"/>
          <w:szCs w:val="22"/>
          <w:lang w:val="it-CH"/>
        </w:rPr>
        <w:t xml:space="preserve">. </w:t>
      </w:r>
      <w:r>
        <w:rPr>
          <w:rFonts w:cs="Arial"/>
          <w:b/>
          <w:sz w:val="22"/>
          <w:szCs w:val="22"/>
          <w:lang w:val="it-CH"/>
        </w:rPr>
        <w:t>Allo scadere di tale termine l’UFG deciderà sulla base degli atti in suo possesso</w:t>
      </w:r>
      <w:r w:rsidR="00D138C0" w:rsidRPr="001B6B2C">
        <w:rPr>
          <w:rFonts w:cs="Arial"/>
          <w:b/>
          <w:sz w:val="22"/>
          <w:szCs w:val="22"/>
          <w:lang w:val="it-CH"/>
        </w:rPr>
        <w:t>.</w:t>
      </w:r>
    </w:p>
    <w:p w:rsidR="00D138C0" w:rsidRPr="001B6B2C" w:rsidRDefault="00D138C0" w:rsidP="00D138C0">
      <w:pPr>
        <w:pStyle w:val="Listenabsatz"/>
        <w:ind w:left="567"/>
        <w:rPr>
          <w:rFonts w:cs="Arial"/>
          <w:b/>
          <w:sz w:val="22"/>
          <w:szCs w:val="22"/>
          <w:lang w:val="it-CH"/>
        </w:rPr>
      </w:pPr>
    </w:p>
    <w:p w:rsidR="001B6B2C" w:rsidRPr="00B34332" w:rsidRDefault="001B6B2C" w:rsidP="001B6B2C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 w:rsidRPr="00B34332">
        <w:rPr>
          <w:rFonts w:cs="Arial"/>
          <w:i/>
          <w:sz w:val="22"/>
          <w:szCs w:val="22"/>
          <w:lang w:val="it-CH"/>
        </w:rPr>
        <w:t>Possibile risposta: Ne prendo atto.</w:t>
      </w:r>
    </w:p>
    <w:p w:rsidR="007B0348" w:rsidRPr="001B6B2C" w:rsidRDefault="007B0348" w:rsidP="0062398B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248"/>
      </w:tblGrid>
      <w:tr w:rsidR="00413CE8" w:rsidTr="00413CE8">
        <w:tc>
          <w:tcPr>
            <w:tcW w:w="4819" w:type="dxa"/>
            <w:vAlign w:val="center"/>
          </w:tcPr>
          <w:p w:rsidR="00413CE8" w:rsidRPr="007C26C0" w:rsidRDefault="001B6B2C" w:rsidP="00625FC7">
            <w:pPr>
              <w:pStyle w:val="Listenabsatz"/>
              <w:spacing w:line="280" w:lineRule="exact"/>
              <w:ind w:left="-103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fine dell‘audizione</w:t>
            </w:r>
            <w:r w:rsidR="00413CE8" w:rsidRPr="007C26C0">
              <w:rPr>
                <w:rFonts w:cs="Arial"/>
                <w:b/>
                <w:sz w:val="22"/>
                <w:szCs w:val="22"/>
              </w:rPr>
              <w:t xml:space="preserve"> (</w:t>
            </w:r>
            <w:r>
              <w:rPr>
                <w:rFonts w:cs="Arial"/>
                <w:b/>
                <w:sz w:val="22"/>
                <w:szCs w:val="22"/>
              </w:rPr>
              <w:t>ora</w:t>
            </w:r>
            <w:r w:rsidR="00413CE8" w:rsidRPr="007C26C0">
              <w:rPr>
                <w:rFonts w:cs="Arial"/>
                <w:b/>
                <w:sz w:val="22"/>
                <w:szCs w:val="22"/>
              </w:rPr>
              <w:t>):</w:t>
            </w:r>
          </w:p>
          <w:p w:rsidR="00413CE8" w:rsidRDefault="00413CE8" w:rsidP="0062398B">
            <w:pPr>
              <w:pStyle w:val="Listenabsatz"/>
              <w:spacing w:line="280" w:lineRule="exact"/>
              <w:ind w:left="0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4248" w:type="dxa"/>
            <w:vAlign w:val="center"/>
          </w:tcPr>
          <w:p w:rsidR="00413CE8" w:rsidRDefault="00413CE8" w:rsidP="0062398B">
            <w:pPr>
              <w:pStyle w:val="Listenabsatz"/>
              <w:spacing w:line="280" w:lineRule="exact"/>
              <w:ind w:left="0"/>
              <w:rPr>
                <w:rFonts w:cs="Arial"/>
                <w:i/>
                <w:sz w:val="22"/>
                <w:szCs w:val="22"/>
              </w:rPr>
            </w:pPr>
          </w:p>
        </w:tc>
      </w:tr>
    </w:tbl>
    <w:p w:rsidR="001B6B2C" w:rsidRPr="00B34332" w:rsidRDefault="001B6B2C" w:rsidP="001B6B2C">
      <w:pPr>
        <w:spacing w:before="240" w:after="20" w:line="280" w:lineRule="exact"/>
        <w:rPr>
          <w:rFonts w:cs="Arial"/>
          <w:sz w:val="22"/>
          <w:szCs w:val="22"/>
          <w:lang w:val="it-CH"/>
        </w:rPr>
      </w:pPr>
      <w:r w:rsidRPr="00B34332">
        <w:rPr>
          <w:rFonts w:cs="Arial"/>
          <w:sz w:val="22"/>
          <w:szCs w:val="22"/>
          <w:lang w:val="it-CH"/>
        </w:rPr>
        <w:t>La persona perseguita conferma che il presente protocollo le é stato letto e che coincide con le sue affermazioni.</w:t>
      </w:r>
    </w:p>
    <w:p w:rsidR="001B6B2C" w:rsidRPr="00B34332" w:rsidRDefault="001B6B2C" w:rsidP="001B6B2C">
      <w:pPr>
        <w:spacing w:before="240" w:after="20" w:line="280" w:lineRule="exact"/>
        <w:rPr>
          <w:rFonts w:cs="Arial"/>
          <w:i/>
          <w:color w:val="000000"/>
          <w:sz w:val="22"/>
          <w:szCs w:val="22"/>
          <w:lang w:val="it-CH"/>
        </w:rPr>
      </w:pPr>
      <w:proofErr w:type="gramStart"/>
      <w:r>
        <w:rPr>
          <w:rFonts w:cs="Arial"/>
          <w:b/>
          <w:sz w:val="22"/>
          <w:szCs w:val="22"/>
          <w:lang w:val="it-CH"/>
        </w:rPr>
        <w:t>f</w:t>
      </w:r>
      <w:r w:rsidRPr="00B34332">
        <w:rPr>
          <w:rFonts w:cs="Arial"/>
          <w:b/>
          <w:sz w:val="22"/>
          <w:szCs w:val="22"/>
          <w:lang w:val="it-CH"/>
        </w:rPr>
        <w:t>irma</w:t>
      </w:r>
      <w:proofErr w:type="gramEnd"/>
      <w:r w:rsidRPr="00B34332">
        <w:rPr>
          <w:rFonts w:cs="Arial"/>
          <w:b/>
          <w:sz w:val="22"/>
          <w:szCs w:val="22"/>
          <w:lang w:val="it-CH"/>
        </w:rPr>
        <w:t xml:space="preserve"> della persona perseguita: </w:t>
      </w:r>
      <w:r w:rsidRPr="00B34332">
        <w:rPr>
          <w:rFonts w:cs="Arial"/>
          <w:i/>
          <w:color w:val="000000"/>
          <w:sz w:val="22"/>
          <w:szCs w:val="22"/>
          <w:lang w:val="it-CH"/>
        </w:rPr>
        <w:t xml:space="preserve">Nota: Nel caso in cui la persona perseguita rifiutasse di firmare, i motivi del suo rifiuto sono da </w:t>
      </w:r>
      <w:r>
        <w:rPr>
          <w:rFonts w:cs="Arial"/>
          <w:i/>
          <w:color w:val="000000"/>
          <w:sz w:val="22"/>
          <w:szCs w:val="22"/>
          <w:lang w:val="it-CH"/>
        </w:rPr>
        <w:t>annotare nel protocollo</w:t>
      </w:r>
      <w:r w:rsidRPr="00B34332">
        <w:rPr>
          <w:rFonts w:cs="Arial"/>
          <w:i/>
          <w:color w:val="000000"/>
          <w:sz w:val="22"/>
          <w:szCs w:val="22"/>
          <w:lang w:val="it-CH"/>
        </w:rPr>
        <w:t>.</w:t>
      </w:r>
    </w:p>
    <w:p w:rsidR="00231238" w:rsidRDefault="00231238">
      <w:pPr>
        <w:spacing w:line="260" w:lineRule="atLeast"/>
        <w:rPr>
          <w:rFonts w:cs="Arial"/>
          <w:i/>
          <w:color w:val="000000"/>
          <w:sz w:val="22"/>
          <w:szCs w:val="22"/>
          <w:lang w:val="it-CH"/>
        </w:rPr>
      </w:pPr>
      <w:r>
        <w:rPr>
          <w:rFonts w:cs="Arial"/>
          <w:i/>
          <w:color w:val="000000"/>
          <w:sz w:val="22"/>
          <w:szCs w:val="22"/>
          <w:lang w:val="it-CH"/>
        </w:rPr>
        <w:br w:type="page"/>
      </w:r>
    </w:p>
    <w:p w:rsidR="00413CE8" w:rsidRPr="001B6B2C" w:rsidRDefault="00413CE8" w:rsidP="0062398B">
      <w:pPr>
        <w:spacing w:before="240" w:after="20" w:line="280" w:lineRule="exact"/>
        <w:rPr>
          <w:rFonts w:cs="Arial"/>
          <w:i/>
          <w:color w:val="000000"/>
          <w:sz w:val="22"/>
          <w:szCs w:val="22"/>
          <w:lang w:val="it-CH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453B" w:rsidTr="00413CE8">
        <w:trPr>
          <w:trHeight w:val="544"/>
          <w:jc w:val="center"/>
        </w:trPr>
        <w:tc>
          <w:tcPr>
            <w:tcW w:w="4531" w:type="dxa"/>
            <w:vAlign w:val="center"/>
          </w:tcPr>
          <w:p w:rsidR="00A6453B" w:rsidRDefault="001B6B2C" w:rsidP="000C7167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firma del/della verbalista</w:t>
            </w:r>
            <w:r w:rsidR="00413CE8" w:rsidRPr="00413CE8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4531" w:type="dxa"/>
            <w:vAlign w:val="center"/>
          </w:tcPr>
          <w:p w:rsidR="00413CE8" w:rsidRDefault="00413CE8" w:rsidP="000C7167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</w:rPr>
            </w:pPr>
          </w:p>
        </w:tc>
      </w:tr>
      <w:tr w:rsidR="00A6453B" w:rsidRPr="00B26CCF" w:rsidTr="00413CE8">
        <w:trPr>
          <w:trHeight w:val="544"/>
          <w:jc w:val="center"/>
        </w:trPr>
        <w:tc>
          <w:tcPr>
            <w:tcW w:w="4531" w:type="dxa"/>
            <w:vAlign w:val="center"/>
          </w:tcPr>
          <w:p w:rsidR="00A6453B" w:rsidRPr="001B6B2C" w:rsidRDefault="001B6B2C" w:rsidP="000C7167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  <w:lang w:val="it-CH"/>
              </w:rPr>
            </w:pPr>
            <w:proofErr w:type="gramStart"/>
            <w:r w:rsidRPr="001B6B2C">
              <w:rPr>
                <w:rFonts w:cs="Arial"/>
                <w:b/>
                <w:sz w:val="22"/>
                <w:szCs w:val="22"/>
                <w:lang w:val="it-CH"/>
              </w:rPr>
              <w:t>firma</w:t>
            </w:r>
            <w:proofErr w:type="gramEnd"/>
            <w:r w:rsidRPr="001B6B2C">
              <w:rPr>
                <w:rFonts w:cs="Arial"/>
                <w:b/>
                <w:sz w:val="22"/>
                <w:szCs w:val="22"/>
                <w:lang w:val="it-CH"/>
              </w:rPr>
              <w:t xml:space="preserve"> della persona che conduce </w:t>
            </w:r>
            <w:r w:rsidRPr="001B6B2C">
              <w:rPr>
                <w:rFonts w:cs="Arial"/>
                <w:b/>
                <w:sz w:val="22"/>
                <w:szCs w:val="22"/>
                <w:lang w:val="it-CH"/>
              </w:rPr>
              <w:br/>
              <w:t xml:space="preserve">l’audizione </w:t>
            </w:r>
            <w:r w:rsidR="00413CE8" w:rsidRPr="001B6B2C">
              <w:rPr>
                <w:rFonts w:cs="Arial"/>
                <w:b/>
                <w:sz w:val="22"/>
                <w:szCs w:val="22"/>
                <w:lang w:val="it-CH"/>
              </w:rPr>
              <w:t>:</w:t>
            </w:r>
          </w:p>
        </w:tc>
        <w:tc>
          <w:tcPr>
            <w:tcW w:w="4531" w:type="dxa"/>
            <w:vAlign w:val="center"/>
          </w:tcPr>
          <w:p w:rsidR="00413CE8" w:rsidRPr="001B6B2C" w:rsidRDefault="00413CE8" w:rsidP="000C7167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  <w:lang w:val="it-CH"/>
              </w:rPr>
            </w:pPr>
          </w:p>
        </w:tc>
      </w:tr>
      <w:tr w:rsidR="00A6453B" w:rsidTr="00413CE8">
        <w:trPr>
          <w:trHeight w:val="544"/>
          <w:jc w:val="center"/>
        </w:trPr>
        <w:tc>
          <w:tcPr>
            <w:tcW w:w="4531" w:type="dxa"/>
            <w:vAlign w:val="center"/>
          </w:tcPr>
          <w:p w:rsidR="00A6453B" w:rsidRDefault="001B6B2C" w:rsidP="000C7167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firma dell‘interprete</w:t>
            </w:r>
            <w:r w:rsidR="00413CE8" w:rsidRPr="00413CE8">
              <w:rPr>
                <w:rFonts w:cs="Arial"/>
                <w:b/>
                <w:sz w:val="22"/>
                <w:szCs w:val="22"/>
              </w:rPr>
              <w:t>:</w:t>
            </w:r>
            <w:r w:rsidR="00413CE8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:rsidR="00413CE8" w:rsidRDefault="00413CE8" w:rsidP="000C7167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</w:rPr>
            </w:pPr>
          </w:p>
        </w:tc>
      </w:tr>
      <w:tr w:rsidR="00A6453B" w:rsidTr="00413CE8">
        <w:trPr>
          <w:trHeight w:val="544"/>
          <w:jc w:val="center"/>
        </w:trPr>
        <w:tc>
          <w:tcPr>
            <w:tcW w:w="4531" w:type="dxa"/>
            <w:vAlign w:val="center"/>
          </w:tcPr>
          <w:p w:rsidR="00A6453B" w:rsidRDefault="001B6B2C" w:rsidP="000C7167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firma del patrocinatore legale</w:t>
            </w:r>
            <w:r w:rsidR="00413CE8" w:rsidRPr="007C26C0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4531" w:type="dxa"/>
            <w:vAlign w:val="center"/>
          </w:tcPr>
          <w:p w:rsidR="00A6453B" w:rsidRDefault="00A6453B" w:rsidP="000C7167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A6453B" w:rsidRPr="000C4779" w:rsidRDefault="00A6453B" w:rsidP="000C4779">
      <w:pPr>
        <w:spacing w:line="280" w:lineRule="exact"/>
        <w:rPr>
          <w:rFonts w:cs="Arial"/>
          <w:b/>
          <w:sz w:val="10"/>
          <w:szCs w:val="10"/>
        </w:rPr>
      </w:pPr>
    </w:p>
    <w:sectPr w:rsidR="00A6453B" w:rsidRPr="000C47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5791"/>
    <w:multiLevelType w:val="hybridMultilevel"/>
    <w:tmpl w:val="147416C6"/>
    <w:lvl w:ilvl="0" w:tplc="929E2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126914"/>
    <w:multiLevelType w:val="hybridMultilevel"/>
    <w:tmpl w:val="87425240"/>
    <w:lvl w:ilvl="0" w:tplc="C694B916">
      <w:start w:val="1"/>
      <w:numFmt w:val="decimal"/>
      <w:lvlText w:val="%1"/>
      <w:lvlJc w:val="left"/>
      <w:pPr>
        <w:ind w:left="927" w:hanging="360"/>
      </w:pPr>
      <w:rPr>
        <w:rFonts w:hint="default"/>
        <w:color w:val="000000" w:themeColor="text1"/>
        <w:u w:val="single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906AFD"/>
    <w:multiLevelType w:val="hybridMultilevel"/>
    <w:tmpl w:val="A13AC768"/>
    <w:lvl w:ilvl="0" w:tplc="9C34F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B476F"/>
    <w:multiLevelType w:val="hybridMultilevel"/>
    <w:tmpl w:val="5BDED65E"/>
    <w:lvl w:ilvl="0" w:tplc="655AB5AA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48"/>
    <w:rsid w:val="000116D5"/>
    <w:rsid w:val="000138E0"/>
    <w:rsid w:val="000145DA"/>
    <w:rsid w:val="00014723"/>
    <w:rsid w:val="00052A78"/>
    <w:rsid w:val="00053E7F"/>
    <w:rsid w:val="00056D18"/>
    <w:rsid w:val="00080797"/>
    <w:rsid w:val="000A645C"/>
    <w:rsid w:val="000C079E"/>
    <w:rsid w:val="000C4779"/>
    <w:rsid w:val="000C7167"/>
    <w:rsid w:val="000D37BF"/>
    <w:rsid w:val="000E2F03"/>
    <w:rsid w:val="000F4609"/>
    <w:rsid w:val="00103989"/>
    <w:rsid w:val="00111F1A"/>
    <w:rsid w:val="00112692"/>
    <w:rsid w:val="00114AA9"/>
    <w:rsid w:val="001464E5"/>
    <w:rsid w:val="00156BC2"/>
    <w:rsid w:val="00160774"/>
    <w:rsid w:val="00167507"/>
    <w:rsid w:val="001809A5"/>
    <w:rsid w:val="00187FB7"/>
    <w:rsid w:val="00190163"/>
    <w:rsid w:val="00190BCF"/>
    <w:rsid w:val="0019317A"/>
    <w:rsid w:val="00194E25"/>
    <w:rsid w:val="001A1D1D"/>
    <w:rsid w:val="001B570F"/>
    <w:rsid w:val="001B6B2C"/>
    <w:rsid w:val="001C5360"/>
    <w:rsid w:val="001E15F9"/>
    <w:rsid w:val="001F1277"/>
    <w:rsid w:val="00231238"/>
    <w:rsid w:val="0023378B"/>
    <w:rsid w:val="00236493"/>
    <w:rsid w:val="0025328B"/>
    <w:rsid w:val="002611F8"/>
    <w:rsid w:val="00267921"/>
    <w:rsid w:val="00272544"/>
    <w:rsid w:val="00276A2F"/>
    <w:rsid w:val="002770DD"/>
    <w:rsid w:val="00282FC6"/>
    <w:rsid w:val="002A0EE7"/>
    <w:rsid w:val="002A4C6F"/>
    <w:rsid w:val="002A658B"/>
    <w:rsid w:val="002B0DEA"/>
    <w:rsid w:val="002B4E60"/>
    <w:rsid w:val="002F5783"/>
    <w:rsid w:val="00311057"/>
    <w:rsid w:val="00324144"/>
    <w:rsid w:val="00327A25"/>
    <w:rsid w:val="003420E9"/>
    <w:rsid w:val="003646D3"/>
    <w:rsid w:val="00371328"/>
    <w:rsid w:val="003740A4"/>
    <w:rsid w:val="00380493"/>
    <w:rsid w:val="003851A9"/>
    <w:rsid w:val="00396439"/>
    <w:rsid w:val="003E0330"/>
    <w:rsid w:val="003F1356"/>
    <w:rsid w:val="003F3167"/>
    <w:rsid w:val="004000AD"/>
    <w:rsid w:val="004060E5"/>
    <w:rsid w:val="004078AA"/>
    <w:rsid w:val="004111D8"/>
    <w:rsid w:val="00413CE8"/>
    <w:rsid w:val="00423A7A"/>
    <w:rsid w:val="00451986"/>
    <w:rsid w:val="00462A63"/>
    <w:rsid w:val="00463452"/>
    <w:rsid w:val="00477574"/>
    <w:rsid w:val="00486126"/>
    <w:rsid w:val="004873BA"/>
    <w:rsid w:val="00495B15"/>
    <w:rsid w:val="0049669F"/>
    <w:rsid w:val="004A4F7C"/>
    <w:rsid w:val="004A6EA8"/>
    <w:rsid w:val="004C025F"/>
    <w:rsid w:val="004D3FCB"/>
    <w:rsid w:val="004F2B4A"/>
    <w:rsid w:val="00524E2C"/>
    <w:rsid w:val="00525351"/>
    <w:rsid w:val="00554EC4"/>
    <w:rsid w:val="0057261D"/>
    <w:rsid w:val="00581514"/>
    <w:rsid w:val="005942C8"/>
    <w:rsid w:val="005B085B"/>
    <w:rsid w:val="005B739B"/>
    <w:rsid w:val="005D264E"/>
    <w:rsid w:val="00605916"/>
    <w:rsid w:val="0062398B"/>
    <w:rsid w:val="0062505A"/>
    <w:rsid w:val="00625FC7"/>
    <w:rsid w:val="00664197"/>
    <w:rsid w:val="00665719"/>
    <w:rsid w:val="00667E6E"/>
    <w:rsid w:val="006949FC"/>
    <w:rsid w:val="00695190"/>
    <w:rsid w:val="006A44A0"/>
    <w:rsid w:val="006B2EE7"/>
    <w:rsid w:val="006B5029"/>
    <w:rsid w:val="006E39BD"/>
    <w:rsid w:val="006E4E0B"/>
    <w:rsid w:val="006F65BF"/>
    <w:rsid w:val="00705258"/>
    <w:rsid w:val="0071054A"/>
    <w:rsid w:val="00723107"/>
    <w:rsid w:val="0072339B"/>
    <w:rsid w:val="00730F70"/>
    <w:rsid w:val="007643EB"/>
    <w:rsid w:val="007668B9"/>
    <w:rsid w:val="0077298E"/>
    <w:rsid w:val="00784F1D"/>
    <w:rsid w:val="007B0348"/>
    <w:rsid w:val="007B2EAC"/>
    <w:rsid w:val="007D665E"/>
    <w:rsid w:val="007E2265"/>
    <w:rsid w:val="007E680A"/>
    <w:rsid w:val="007E6BBB"/>
    <w:rsid w:val="007F2513"/>
    <w:rsid w:val="007F6767"/>
    <w:rsid w:val="008041F3"/>
    <w:rsid w:val="0080669C"/>
    <w:rsid w:val="00824CE1"/>
    <w:rsid w:val="00830CBB"/>
    <w:rsid w:val="00836B1A"/>
    <w:rsid w:val="008519B1"/>
    <w:rsid w:val="0088095B"/>
    <w:rsid w:val="008A1D4D"/>
    <w:rsid w:val="008B0E09"/>
    <w:rsid w:val="008B2B49"/>
    <w:rsid w:val="008D21E6"/>
    <w:rsid w:val="00927033"/>
    <w:rsid w:val="00962867"/>
    <w:rsid w:val="00962EB5"/>
    <w:rsid w:val="00965565"/>
    <w:rsid w:val="0096570B"/>
    <w:rsid w:val="00973728"/>
    <w:rsid w:val="00982543"/>
    <w:rsid w:val="00993D0D"/>
    <w:rsid w:val="00997092"/>
    <w:rsid w:val="009978AB"/>
    <w:rsid w:val="009A1C18"/>
    <w:rsid w:val="009A54E5"/>
    <w:rsid w:val="009B0714"/>
    <w:rsid w:val="009E455C"/>
    <w:rsid w:val="009F4846"/>
    <w:rsid w:val="00A2398B"/>
    <w:rsid w:val="00A374F8"/>
    <w:rsid w:val="00A45B14"/>
    <w:rsid w:val="00A50CB6"/>
    <w:rsid w:val="00A62B42"/>
    <w:rsid w:val="00A6453B"/>
    <w:rsid w:val="00A83D23"/>
    <w:rsid w:val="00A85B92"/>
    <w:rsid w:val="00A93631"/>
    <w:rsid w:val="00AA4012"/>
    <w:rsid w:val="00AB14D6"/>
    <w:rsid w:val="00AB4B3B"/>
    <w:rsid w:val="00AF6550"/>
    <w:rsid w:val="00B12212"/>
    <w:rsid w:val="00B17FB9"/>
    <w:rsid w:val="00B249AD"/>
    <w:rsid w:val="00B25FF4"/>
    <w:rsid w:val="00B26CCF"/>
    <w:rsid w:val="00B46894"/>
    <w:rsid w:val="00B5042D"/>
    <w:rsid w:val="00B55164"/>
    <w:rsid w:val="00B72820"/>
    <w:rsid w:val="00B83CF9"/>
    <w:rsid w:val="00B93379"/>
    <w:rsid w:val="00BA3B53"/>
    <w:rsid w:val="00BD731B"/>
    <w:rsid w:val="00BE6D17"/>
    <w:rsid w:val="00C01E90"/>
    <w:rsid w:val="00C039B0"/>
    <w:rsid w:val="00C2296F"/>
    <w:rsid w:val="00C23E97"/>
    <w:rsid w:val="00C363C5"/>
    <w:rsid w:val="00C54879"/>
    <w:rsid w:val="00C64C81"/>
    <w:rsid w:val="00C73281"/>
    <w:rsid w:val="00C84984"/>
    <w:rsid w:val="00C8657C"/>
    <w:rsid w:val="00CA48CB"/>
    <w:rsid w:val="00CA7DC7"/>
    <w:rsid w:val="00CA7F9C"/>
    <w:rsid w:val="00CB62E9"/>
    <w:rsid w:val="00CB6B6D"/>
    <w:rsid w:val="00CC2D1A"/>
    <w:rsid w:val="00CC3C7B"/>
    <w:rsid w:val="00CF6CE2"/>
    <w:rsid w:val="00D138C0"/>
    <w:rsid w:val="00D33964"/>
    <w:rsid w:val="00D44E16"/>
    <w:rsid w:val="00D74378"/>
    <w:rsid w:val="00D947F9"/>
    <w:rsid w:val="00DB14E7"/>
    <w:rsid w:val="00DB550E"/>
    <w:rsid w:val="00DC3CA3"/>
    <w:rsid w:val="00DE5D51"/>
    <w:rsid w:val="00DF62CA"/>
    <w:rsid w:val="00E038A9"/>
    <w:rsid w:val="00E03B25"/>
    <w:rsid w:val="00E122E8"/>
    <w:rsid w:val="00E3696F"/>
    <w:rsid w:val="00E436B8"/>
    <w:rsid w:val="00E44FBC"/>
    <w:rsid w:val="00E5466F"/>
    <w:rsid w:val="00E603C5"/>
    <w:rsid w:val="00E67C96"/>
    <w:rsid w:val="00E82F54"/>
    <w:rsid w:val="00E96E97"/>
    <w:rsid w:val="00EB4C5C"/>
    <w:rsid w:val="00EC3910"/>
    <w:rsid w:val="00EF00BB"/>
    <w:rsid w:val="00EF1E23"/>
    <w:rsid w:val="00F02928"/>
    <w:rsid w:val="00F10BC3"/>
    <w:rsid w:val="00F140AE"/>
    <w:rsid w:val="00F31B1C"/>
    <w:rsid w:val="00F408B1"/>
    <w:rsid w:val="00F42755"/>
    <w:rsid w:val="00F470B7"/>
    <w:rsid w:val="00F745D6"/>
    <w:rsid w:val="00F7793C"/>
    <w:rsid w:val="00FB53BC"/>
    <w:rsid w:val="00FC7642"/>
    <w:rsid w:val="00FD7999"/>
    <w:rsid w:val="00FE657D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B6E86A-9923-494E-B303-D131B2E1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0348"/>
    <w:pPr>
      <w:spacing w:line="240" w:lineRule="auto"/>
    </w:pPr>
    <w:rPr>
      <w:rFonts w:eastAsia="Times New Roman" w:cs="Times New Roman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6949FC"/>
    <w:pPr>
      <w:suppressAutoHyphens/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semiHidden/>
    <w:rsid w:val="006949FC"/>
    <w:rPr>
      <w:rFonts w:ascii="Arial" w:eastAsia="Times New Roman" w:hAnsi="Arial" w:cs="Times New Roman"/>
      <w:noProof/>
      <w:sz w:val="12"/>
      <w:szCs w:val="20"/>
      <w:lang w:eastAsia="de-CH"/>
    </w:rPr>
  </w:style>
  <w:style w:type="paragraph" w:styleId="Kopfzeile">
    <w:name w:val="header"/>
    <w:basedOn w:val="Standard"/>
    <w:link w:val="KopfzeileZchn"/>
    <w:semiHidden/>
    <w:rsid w:val="006949FC"/>
    <w:pPr>
      <w:suppressAutoHyphens/>
      <w:spacing w:line="200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semiHidden/>
    <w:rsid w:val="006949FC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Kopfzeile"/>
    <w:next w:val="Kopfzeile"/>
    <w:qFormat/>
    <w:rsid w:val="006949FC"/>
    <w:pPr>
      <w:spacing w:after="80"/>
    </w:pPr>
  </w:style>
  <w:style w:type="paragraph" w:customStyle="1" w:styleId="KopfzeileFett">
    <w:name w:val="KopfzeileFett"/>
    <w:basedOn w:val="Kopfzeile"/>
    <w:next w:val="Kopfzeile"/>
    <w:qFormat/>
    <w:rsid w:val="006949FC"/>
    <w:rPr>
      <w:b/>
    </w:rPr>
  </w:style>
  <w:style w:type="paragraph" w:customStyle="1" w:styleId="Referenz">
    <w:name w:val="Referenz"/>
    <w:basedOn w:val="Standard"/>
    <w:qFormat/>
    <w:rsid w:val="006949FC"/>
    <w:pPr>
      <w:spacing w:line="200" w:lineRule="atLeast"/>
    </w:pPr>
    <w:rPr>
      <w:sz w:val="15"/>
    </w:rPr>
  </w:style>
  <w:style w:type="paragraph" w:styleId="Listenabsatz">
    <w:name w:val="List Paragraph"/>
    <w:basedOn w:val="Standard"/>
    <w:uiPriority w:val="34"/>
    <w:qFormat/>
    <w:rsid w:val="007B034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B0348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4B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4B3B"/>
    <w:rPr>
      <w:rFonts w:ascii="Segoe UI" w:eastAsia="Times New Roman" w:hAnsi="Segoe UI" w:cs="Segoe UI"/>
      <w:sz w:val="18"/>
      <w:szCs w:val="18"/>
      <w:lang w:eastAsia="de-CH"/>
    </w:rPr>
  </w:style>
  <w:style w:type="table" w:styleId="Tabellenraster">
    <w:name w:val="Table Grid"/>
    <w:basedOn w:val="NormaleTabelle"/>
    <w:uiPriority w:val="39"/>
    <w:rsid w:val="00A645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572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8C213-B97E-4A01-A294-E3E51B27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9651012B.dotm</Template>
  <TotalTime>0</TotalTime>
  <Pages>5</Pages>
  <Words>1240</Words>
  <Characters>7815</Characters>
  <Application>Microsoft Office Word</Application>
  <DocSecurity>0</DocSecurity>
  <Lines>65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Audizione della persona perseguita sulla domanda formale di estradizione ai sensi degli artt. 52 segg. AIMP (in relazione con gli artt. 6, 16, 17 , 18 e 21 OAIMP)</dc:title>
  <dc:subject/>
  <dc:creator/>
  <cp:keywords/>
  <dc:description/>
  <cp:lastModifiedBy>Simone Ludin</cp:lastModifiedBy>
  <cp:revision>4</cp:revision>
  <cp:lastPrinted>2015-01-09T09:32:00Z</cp:lastPrinted>
  <dcterms:created xsi:type="dcterms:W3CDTF">2015-09-29T10:09:00Z</dcterms:created>
  <dcterms:modified xsi:type="dcterms:W3CDTF">2015-09-29T14:27:00Z</dcterms:modified>
</cp:coreProperties>
</file>